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72171" w14:textId="77777777" w:rsidR="001D75D5" w:rsidRPr="001D75D5" w:rsidRDefault="001D75D5" w:rsidP="001D75D5">
      <w:pPr>
        <w:pStyle w:val="berschrift2"/>
        <w:rPr>
          <w:color w:val="auto"/>
        </w:rPr>
      </w:pPr>
      <w:r w:rsidRPr="001D75D5">
        <w:rPr>
          <w:color w:val="auto"/>
        </w:rPr>
        <w:t>Chronik:</w:t>
      </w:r>
    </w:p>
    <w:p w14:paraId="331AC8F7" w14:textId="77777777" w:rsidR="001D75D5" w:rsidRPr="001D75D5" w:rsidRDefault="001D75D5" w:rsidP="001D75D5">
      <w:pPr>
        <w:pStyle w:val="berschrift2"/>
        <w:rPr>
          <w:b/>
          <w:color w:val="auto"/>
        </w:rPr>
      </w:pPr>
    </w:p>
    <w:p w14:paraId="259C6833" w14:textId="04A09A4C" w:rsidR="001D75D5" w:rsidRPr="001D75D5" w:rsidRDefault="001D75D5" w:rsidP="001D75D5">
      <w:pPr>
        <w:pStyle w:val="berschrift2"/>
        <w:rPr>
          <w:b/>
          <w:color w:val="auto"/>
        </w:rPr>
      </w:pPr>
      <w:r w:rsidRPr="001D75D5">
        <w:rPr>
          <w:b/>
          <w:color w:val="auto"/>
        </w:rPr>
        <w:t>Bauunternehm</w:t>
      </w:r>
      <w:r w:rsidR="000B7EF2">
        <w:rPr>
          <w:b/>
          <w:color w:val="auto"/>
        </w:rPr>
        <w:t>en</w:t>
      </w:r>
      <w:r w:rsidRPr="001D75D5">
        <w:rPr>
          <w:b/>
          <w:color w:val="auto"/>
        </w:rPr>
        <w:t xml:space="preserve"> Jökel – Von Unternehmergeist geprägt</w:t>
      </w:r>
    </w:p>
    <w:p w14:paraId="7C563667" w14:textId="77777777" w:rsidR="001D75D5" w:rsidRPr="001D75D5" w:rsidRDefault="001D75D5" w:rsidP="001D75D5">
      <w:pPr>
        <w:rPr>
          <w:color w:val="auto"/>
        </w:rPr>
      </w:pPr>
    </w:p>
    <w:p w14:paraId="1272115F" w14:textId="171BCA80" w:rsidR="001D75D5" w:rsidRDefault="004A19E5" w:rsidP="001D75D5">
      <w:pPr>
        <w:jc w:val="center"/>
        <w:rPr>
          <w:color w:val="auto"/>
          <w:sz w:val="24"/>
          <w:szCs w:val="24"/>
        </w:rPr>
      </w:pPr>
      <w:r>
        <w:rPr>
          <w:color w:val="auto"/>
          <w:sz w:val="24"/>
          <w:szCs w:val="24"/>
        </w:rPr>
        <w:t xml:space="preserve">(Bis 2016): </w:t>
      </w:r>
      <w:r w:rsidR="001D75D5" w:rsidRPr="001D75D5">
        <w:rPr>
          <w:color w:val="auto"/>
          <w:sz w:val="24"/>
          <w:szCs w:val="24"/>
        </w:rPr>
        <w:t>„Erfahrung auf die man bauen kann“</w:t>
      </w:r>
    </w:p>
    <w:p w14:paraId="20345A15" w14:textId="0F865658" w:rsidR="004A19E5" w:rsidRPr="001D75D5" w:rsidRDefault="004A19E5" w:rsidP="001D75D5">
      <w:pPr>
        <w:jc w:val="center"/>
        <w:rPr>
          <w:color w:val="auto"/>
          <w:sz w:val="24"/>
          <w:szCs w:val="24"/>
        </w:rPr>
      </w:pPr>
      <w:r>
        <w:rPr>
          <w:color w:val="auto"/>
          <w:sz w:val="24"/>
          <w:szCs w:val="24"/>
        </w:rPr>
        <w:t>„</w:t>
      </w:r>
      <w:r w:rsidR="001474D2">
        <w:rPr>
          <w:color w:val="auto"/>
          <w:sz w:val="24"/>
          <w:szCs w:val="24"/>
        </w:rPr>
        <w:t xml:space="preserve">Jökel </w:t>
      </w:r>
      <w:r>
        <w:rPr>
          <w:color w:val="auto"/>
          <w:sz w:val="24"/>
          <w:szCs w:val="24"/>
        </w:rPr>
        <w:t>bau</w:t>
      </w:r>
      <w:r w:rsidR="001474D2">
        <w:rPr>
          <w:color w:val="auto"/>
          <w:sz w:val="24"/>
          <w:szCs w:val="24"/>
        </w:rPr>
        <w:t>t</w:t>
      </w:r>
      <w:r>
        <w:rPr>
          <w:color w:val="auto"/>
          <w:sz w:val="24"/>
          <w:szCs w:val="24"/>
        </w:rPr>
        <w:t xml:space="preserve"> den Unterschied</w:t>
      </w:r>
      <w:r w:rsidR="001474D2">
        <w:rPr>
          <w:color w:val="auto"/>
          <w:sz w:val="24"/>
          <w:szCs w:val="24"/>
        </w:rPr>
        <w:t>.</w:t>
      </w:r>
      <w:r>
        <w:rPr>
          <w:color w:val="auto"/>
          <w:sz w:val="24"/>
          <w:szCs w:val="24"/>
        </w:rPr>
        <w:t xml:space="preserve">“ (seit 2016) </w:t>
      </w:r>
    </w:p>
    <w:p w14:paraId="3D11180B" w14:textId="77777777" w:rsidR="001D75D5" w:rsidRPr="001D75D5" w:rsidRDefault="001D75D5" w:rsidP="001D75D5">
      <w:pPr>
        <w:rPr>
          <w:b/>
          <w:color w:val="auto"/>
        </w:rPr>
      </w:pPr>
    </w:p>
    <w:p w14:paraId="53D4301E" w14:textId="77777777" w:rsidR="001D75D5" w:rsidRPr="001D75D5" w:rsidRDefault="001D75D5" w:rsidP="001D75D5">
      <w:pPr>
        <w:rPr>
          <w:b/>
          <w:color w:val="auto"/>
        </w:rPr>
      </w:pPr>
    </w:p>
    <w:p w14:paraId="0E46CBBD" w14:textId="77777777" w:rsidR="001D75D5" w:rsidRPr="001D75D5" w:rsidRDefault="001D75D5" w:rsidP="001D75D5">
      <w:pPr>
        <w:rPr>
          <w:b/>
          <w:color w:val="auto"/>
        </w:rPr>
      </w:pPr>
    </w:p>
    <w:p w14:paraId="4D02C729" w14:textId="6BBE233C" w:rsidR="001D75D5" w:rsidRPr="001D75D5" w:rsidRDefault="001D75D5" w:rsidP="001D75D5">
      <w:pPr>
        <w:rPr>
          <w:color w:val="auto"/>
        </w:rPr>
      </w:pPr>
      <w:r w:rsidRPr="001D75D5">
        <w:rPr>
          <w:color w:val="auto"/>
        </w:rPr>
        <w:t xml:space="preserve">„Erfahrung auf die man bauen kann.“ Das </w:t>
      </w:r>
      <w:r w:rsidR="004A19E5">
        <w:rPr>
          <w:color w:val="auto"/>
        </w:rPr>
        <w:t>war</w:t>
      </w:r>
      <w:r w:rsidRPr="001D75D5">
        <w:rPr>
          <w:color w:val="auto"/>
        </w:rPr>
        <w:t xml:space="preserve"> das Motto</w:t>
      </w:r>
      <w:r w:rsidR="004A19E5">
        <w:rPr>
          <w:color w:val="auto"/>
        </w:rPr>
        <w:t xml:space="preserve"> bis 2016</w:t>
      </w:r>
      <w:r w:rsidRPr="001D75D5">
        <w:rPr>
          <w:color w:val="auto"/>
        </w:rPr>
        <w:t xml:space="preserve">, unter dem das 1887 gegründete Familienunternehmen Jökel in Schlüchtern bereits in der fünften Generation erfolgreich </w:t>
      </w:r>
      <w:r w:rsidR="004A19E5">
        <w:rPr>
          <w:color w:val="auto"/>
        </w:rPr>
        <w:t xml:space="preserve">bis dahin </w:t>
      </w:r>
      <w:r w:rsidRPr="001D75D5">
        <w:rPr>
          <w:color w:val="auto"/>
        </w:rPr>
        <w:t>agiert</w:t>
      </w:r>
      <w:r w:rsidR="004A19E5">
        <w:rPr>
          <w:color w:val="auto"/>
        </w:rPr>
        <w:t>e</w:t>
      </w:r>
      <w:r w:rsidRPr="001D75D5">
        <w:rPr>
          <w:color w:val="auto"/>
        </w:rPr>
        <w:t>.</w:t>
      </w:r>
      <w:r w:rsidR="004A19E5">
        <w:rPr>
          <w:color w:val="auto"/>
        </w:rPr>
        <w:t xml:space="preserve"> Ab 2016 wurde der Erfolg mit einer neuen Markenbildung und </w:t>
      </w:r>
      <w:r w:rsidR="00C97F9D">
        <w:rPr>
          <w:color w:val="auto"/>
        </w:rPr>
        <w:t>dem</w:t>
      </w:r>
      <w:r w:rsidR="004A19E5">
        <w:rPr>
          <w:color w:val="auto"/>
        </w:rPr>
        <w:t xml:space="preserve"> ebenfalls neuen Motto: „</w:t>
      </w:r>
      <w:r w:rsidR="00C97F9D">
        <w:rPr>
          <w:color w:val="auto"/>
        </w:rPr>
        <w:t xml:space="preserve">Jökel </w:t>
      </w:r>
      <w:r w:rsidR="004A19E5">
        <w:rPr>
          <w:color w:val="auto"/>
        </w:rPr>
        <w:t>bau</w:t>
      </w:r>
      <w:r w:rsidR="00C97F9D">
        <w:rPr>
          <w:color w:val="auto"/>
        </w:rPr>
        <w:t>t</w:t>
      </w:r>
      <w:r w:rsidR="004A19E5">
        <w:rPr>
          <w:color w:val="auto"/>
        </w:rPr>
        <w:t xml:space="preserve"> den Unterschied</w:t>
      </w:r>
      <w:r w:rsidR="00C97F9D">
        <w:rPr>
          <w:color w:val="auto"/>
        </w:rPr>
        <w:t>.</w:t>
      </w:r>
      <w:r w:rsidR="004A19E5">
        <w:rPr>
          <w:color w:val="auto"/>
        </w:rPr>
        <w:t>“</w:t>
      </w:r>
      <w:r w:rsidRPr="001D75D5">
        <w:rPr>
          <w:color w:val="auto"/>
        </w:rPr>
        <w:t xml:space="preserve"> </w:t>
      </w:r>
      <w:proofErr w:type="spellStart"/>
      <w:r w:rsidR="004A19E5">
        <w:rPr>
          <w:color w:val="auto"/>
        </w:rPr>
        <w:t>fortges</w:t>
      </w:r>
      <w:r w:rsidR="00C97F9D">
        <w:rPr>
          <w:color w:val="auto"/>
        </w:rPr>
        <w:t>schrieben</w:t>
      </w:r>
      <w:proofErr w:type="spellEnd"/>
      <w:r w:rsidR="004A19E5">
        <w:rPr>
          <w:color w:val="auto"/>
        </w:rPr>
        <w:t xml:space="preserve">. </w:t>
      </w:r>
    </w:p>
    <w:p w14:paraId="7E9F3DE4" w14:textId="77777777" w:rsidR="001D75D5" w:rsidRPr="001D75D5" w:rsidRDefault="001D75D5" w:rsidP="001D75D5">
      <w:pPr>
        <w:rPr>
          <w:color w:val="auto"/>
        </w:rPr>
      </w:pPr>
    </w:p>
    <w:p w14:paraId="3E165767" w14:textId="77777777" w:rsidR="001D75D5" w:rsidRPr="001D75D5" w:rsidRDefault="001D75D5" w:rsidP="001D75D5">
      <w:pPr>
        <w:rPr>
          <w:color w:val="auto"/>
        </w:rPr>
      </w:pPr>
    </w:p>
    <w:p w14:paraId="7A23E2C1" w14:textId="77777777" w:rsidR="001D75D5" w:rsidRPr="001D75D5" w:rsidRDefault="001D75D5" w:rsidP="001D75D5">
      <w:pPr>
        <w:rPr>
          <w:color w:val="auto"/>
        </w:rPr>
      </w:pPr>
    </w:p>
    <w:p w14:paraId="4DBF0C3C" w14:textId="77777777" w:rsidR="001D75D5" w:rsidRPr="001D75D5" w:rsidRDefault="001D75D5" w:rsidP="001D75D5">
      <w:pPr>
        <w:rPr>
          <w:b/>
          <w:color w:val="auto"/>
        </w:rPr>
      </w:pPr>
      <w:r w:rsidRPr="001D75D5">
        <w:rPr>
          <w:b/>
          <w:color w:val="auto"/>
        </w:rPr>
        <w:t>1845 - 1913 Johannes Friedrich Jökel – 1. Generation</w:t>
      </w:r>
    </w:p>
    <w:p w14:paraId="35453908" w14:textId="77777777" w:rsidR="001D75D5" w:rsidRPr="001D75D5" w:rsidRDefault="001D75D5" w:rsidP="001D75D5">
      <w:pPr>
        <w:rPr>
          <w:color w:val="auto"/>
        </w:rPr>
      </w:pPr>
    </w:p>
    <w:p w14:paraId="3BA9BC93" w14:textId="77777777" w:rsidR="001D75D5" w:rsidRPr="001D75D5" w:rsidRDefault="001D75D5" w:rsidP="001D75D5">
      <w:pPr>
        <w:rPr>
          <w:color w:val="auto"/>
        </w:rPr>
      </w:pPr>
      <w:r w:rsidRPr="001D75D5">
        <w:rPr>
          <w:color w:val="auto"/>
        </w:rPr>
        <w:t xml:space="preserve">„Nach Amerika ausgewandert, um den Erfolg in der Heimat zu finden!“ So könnte man den Beginn der Jökel Unternehmensgeschichte treffend beschreiben. Denn im März des Jahres 1887 kam Maurer Johannes Friedrich Jökel, 1845 in </w:t>
      </w:r>
      <w:proofErr w:type="spellStart"/>
      <w:r w:rsidRPr="001D75D5">
        <w:rPr>
          <w:color w:val="auto"/>
        </w:rPr>
        <w:t>Ahlersbach</w:t>
      </w:r>
      <w:proofErr w:type="spellEnd"/>
      <w:r w:rsidRPr="001D75D5">
        <w:rPr>
          <w:color w:val="auto"/>
        </w:rPr>
        <w:t xml:space="preserve"> geboren, aus dem Land der (</w:t>
      </w:r>
      <w:proofErr w:type="spellStart"/>
      <w:r w:rsidRPr="001D75D5">
        <w:rPr>
          <w:color w:val="auto"/>
        </w:rPr>
        <w:t>un</w:t>
      </w:r>
      <w:proofErr w:type="spellEnd"/>
      <w:r w:rsidRPr="001D75D5">
        <w:rPr>
          <w:color w:val="auto"/>
        </w:rPr>
        <w:t xml:space="preserve">)begrenzten Möglichkeiten nach dorthin zurück, um im gleichen Jahr einen „Reparaturbetrieb“ in Schlüchtern mit zwei Maurern zu gründen. </w:t>
      </w:r>
    </w:p>
    <w:p w14:paraId="79B436FB" w14:textId="77777777" w:rsidR="001D75D5" w:rsidRPr="001D75D5" w:rsidRDefault="001D75D5" w:rsidP="001D75D5">
      <w:pPr>
        <w:rPr>
          <w:color w:val="auto"/>
        </w:rPr>
      </w:pPr>
    </w:p>
    <w:p w14:paraId="11AE2463" w14:textId="77777777" w:rsidR="001D75D5" w:rsidRPr="001D75D5" w:rsidRDefault="001D75D5" w:rsidP="001D75D5">
      <w:pPr>
        <w:rPr>
          <w:color w:val="auto"/>
        </w:rPr>
      </w:pPr>
      <w:r w:rsidRPr="001D75D5">
        <w:rPr>
          <w:color w:val="auto"/>
        </w:rPr>
        <w:t>Mit der Gründung dieses Unternehmens erhoffte er sich Unabhängigkeit und Sicherheit für die Zukunft seiner Familie und Mitarbeiter. Diese Hoffnung erfüllte sich bald, denn trotz wirtschaftlich unruhiger Zeiten genoss der Drei-Mann- und Zwei-Pferde-Betrieb einen guten Ruf, geprägt von tüchtigem Handwerk und   Zuverlässigkeit am Bau.</w:t>
      </w:r>
    </w:p>
    <w:p w14:paraId="60B69E57" w14:textId="77777777" w:rsidR="001D75D5" w:rsidRPr="001D75D5" w:rsidRDefault="001D75D5" w:rsidP="001D75D5">
      <w:pPr>
        <w:rPr>
          <w:color w:val="auto"/>
        </w:rPr>
      </w:pPr>
    </w:p>
    <w:p w14:paraId="58E5482B" w14:textId="77777777" w:rsidR="001D75D5" w:rsidRPr="001D75D5" w:rsidRDefault="001D75D5" w:rsidP="001D75D5">
      <w:pPr>
        <w:rPr>
          <w:color w:val="auto"/>
        </w:rPr>
      </w:pPr>
    </w:p>
    <w:p w14:paraId="6F0E8E48" w14:textId="77777777" w:rsidR="001D75D5" w:rsidRPr="001D75D5" w:rsidRDefault="001D75D5" w:rsidP="001D75D5">
      <w:pPr>
        <w:rPr>
          <w:color w:val="auto"/>
        </w:rPr>
      </w:pPr>
    </w:p>
    <w:p w14:paraId="1C75593E" w14:textId="77777777" w:rsidR="001D75D5" w:rsidRPr="001D75D5" w:rsidRDefault="001D75D5" w:rsidP="001D75D5">
      <w:pPr>
        <w:rPr>
          <w:b/>
          <w:color w:val="auto"/>
        </w:rPr>
      </w:pPr>
      <w:r w:rsidRPr="001D75D5">
        <w:rPr>
          <w:b/>
          <w:color w:val="auto"/>
        </w:rPr>
        <w:t xml:space="preserve">1873 - 1947 Lorenz Jökel – 2. Generation </w:t>
      </w:r>
    </w:p>
    <w:p w14:paraId="5CED6761" w14:textId="77777777" w:rsidR="001D75D5" w:rsidRPr="001D75D5" w:rsidRDefault="001D75D5" w:rsidP="001D75D5">
      <w:pPr>
        <w:rPr>
          <w:color w:val="auto"/>
        </w:rPr>
      </w:pPr>
    </w:p>
    <w:p w14:paraId="1AA3D57F" w14:textId="77777777" w:rsidR="001D75D5" w:rsidRPr="001D75D5" w:rsidRDefault="001D75D5" w:rsidP="001D75D5">
      <w:pPr>
        <w:rPr>
          <w:color w:val="auto"/>
        </w:rPr>
      </w:pPr>
      <w:r w:rsidRPr="001D75D5">
        <w:rPr>
          <w:color w:val="auto"/>
        </w:rPr>
        <w:t xml:space="preserve">Der wirtschaftliche Erfolg erlaubte es Lorenz Jökel, Sohn von Johannes Friedrich Jökel, wie der Vater das Maurerhandwerk zu erlernen und in der Fremde Lehr- und Wanderjahre zu erleben. Seine wohl wichtigste Station war Westfalen, wo er als Maurer arbeitete und sich von seinem knappen Lohn die Studiengebühren absparte, um jeweils in den Wintermonaten die Baugewerkschule Holzminden zu besuchen. </w:t>
      </w:r>
    </w:p>
    <w:p w14:paraId="1A423A23" w14:textId="77777777" w:rsidR="001D75D5" w:rsidRPr="001D75D5" w:rsidRDefault="001D75D5" w:rsidP="001D75D5">
      <w:pPr>
        <w:rPr>
          <w:color w:val="auto"/>
        </w:rPr>
      </w:pPr>
    </w:p>
    <w:p w14:paraId="79BD11C0" w14:textId="77777777" w:rsidR="001D75D5" w:rsidRPr="001D75D5" w:rsidRDefault="001D75D5" w:rsidP="001D75D5">
      <w:pPr>
        <w:rPr>
          <w:color w:val="auto"/>
        </w:rPr>
      </w:pPr>
      <w:r w:rsidRPr="001D75D5">
        <w:rPr>
          <w:color w:val="auto"/>
        </w:rPr>
        <w:t xml:space="preserve">Nach dem erfolgreichen Abschluss der Baugewerkschule kehrte Lorenz Jökel nach Schlüchtern zurück und erhielt 1898 den Auftrag, dort ein Wohnhaus in der damaligen Kaiserstraße – heute Weitzelstraße – zu bauen. Kurz nach dieser ersten großen Herausforderung und Bewährungsprobe übernahm er das Unternehmen von seinem Vater, vergrößerte das Geschäft und die Belegschaft. Mit Tatkraft, Fachwissen und hohem handwerklichen Können entstanden bis zum 1. Weltkrieg zahlreiche markante Bauten in Schlüchtern – unter anderen die Katholische Kirche (1903), das Landratsamt (1910) und das Kreiskrankenhaus Schlüchtern (1911-1912). </w:t>
      </w:r>
    </w:p>
    <w:p w14:paraId="655EE610" w14:textId="77777777" w:rsidR="001D75D5" w:rsidRPr="001D75D5" w:rsidRDefault="001D75D5" w:rsidP="001D75D5">
      <w:pPr>
        <w:rPr>
          <w:color w:val="auto"/>
        </w:rPr>
      </w:pPr>
      <w:r w:rsidRPr="001D75D5">
        <w:rPr>
          <w:color w:val="auto"/>
        </w:rPr>
        <w:lastRenderedPageBreak/>
        <w:t xml:space="preserve">Nach dem Ende des 1. Weltkriegs und damit des Kaiserreichs wurde Deutschland zur Republik. In den wirtschaftlichen Wirren dieser Zeit gab es unter stark erschwerten Bedingungen einen unternehmerischen Neuanfang. Die Vermögenswerte der Familie Jökel und ihres Unternehmens waren damals bis auf das Anwesen im </w:t>
      </w:r>
      <w:proofErr w:type="spellStart"/>
      <w:r w:rsidRPr="001D75D5">
        <w:rPr>
          <w:color w:val="auto"/>
        </w:rPr>
        <w:t>Elmweg</w:t>
      </w:r>
      <w:proofErr w:type="spellEnd"/>
      <w:r w:rsidRPr="001D75D5">
        <w:rPr>
          <w:color w:val="auto"/>
        </w:rPr>
        <w:t xml:space="preserve"> 8 in Schlüchtern geschrumpft. </w:t>
      </w:r>
    </w:p>
    <w:p w14:paraId="04ACE2A3" w14:textId="77777777" w:rsidR="001D75D5" w:rsidRPr="001D75D5" w:rsidRDefault="001D75D5" w:rsidP="001D75D5">
      <w:pPr>
        <w:rPr>
          <w:color w:val="auto"/>
        </w:rPr>
      </w:pPr>
    </w:p>
    <w:p w14:paraId="777F2D20" w14:textId="77777777" w:rsidR="001D75D5" w:rsidRPr="001D75D5" w:rsidRDefault="001D75D5" w:rsidP="001D75D5">
      <w:pPr>
        <w:rPr>
          <w:color w:val="auto"/>
        </w:rPr>
      </w:pPr>
    </w:p>
    <w:p w14:paraId="64F32161" w14:textId="77777777" w:rsidR="001D75D5" w:rsidRPr="001D75D5" w:rsidRDefault="001D75D5" w:rsidP="001D75D5">
      <w:pPr>
        <w:rPr>
          <w:color w:val="auto"/>
        </w:rPr>
      </w:pPr>
    </w:p>
    <w:p w14:paraId="5E5470B6" w14:textId="77777777" w:rsidR="001D75D5" w:rsidRPr="001D75D5" w:rsidRDefault="001D75D5" w:rsidP="001D75D5">
      <w:pPr>
        <w:rPr>
          <w:b/>
          <w:color w:val="auto"/>
        </w:rPr>
      </w:pPr>
      <w:r w:rsidRPr="001D75D5">
        <w:rPr>
          <w:b/>
          <w:color w:val="auto"/>
        </w:rPr>
        <w:t xml:space="preserve">1905 - 1985 Hans Jökel – 3. Generation </w:t>
      </w:r>
    </w:p>
    <w:p w14:paraId="6874D43A" w14:textId="77777777" w:rsidR="001D75D5" w:rsidRPr="001D75D5" w:rsidRDefault="001D75D5" w:rsidP="001D75D5">
      <w:pPr>
        <w:rPr>
          <w:color w:val="auto"/>
        </w:rPr>
      </w:pPr>
    </w:p>
    <w:p w14:paraId="64FE944D" w14:textId="77777777" w:rsidR="001D75D5" w:rsidRPr="001D75D5" w:rsidRDefault="001D75D5" w:rsidP="001D75D5">
      <w:pPr>
        <w:rPr>
          <w:color w:val="auto"/>
        </w:rPr>
      </w:pPr>
      <w:r w:rsidRPr="001D75D5">
        <w:rPr>
          <w:color w:val="auto"/>
        </w:rPr>
        <w:t>1924 trat Hans Jökel, Sohn von Lorenz Jökel und ebenfalls nach Väter Sitte gelernter Maurer, nach erfolgreich abgeschlossener Baugewerkschule in das Unternehmen ein. Die Lorenz Jökel OHG wurde gegründet.</w:t>
      </w:r>
    </w:p>
    <w:p w14:paraId="158C4902" w14:textId="77777777" w:rsidR="001D75D5" w:rsidRPr="001D75D5" w:rsidRDefault="001D75D5" w:rsidP="001D75D5">
      <w:pPr>
        <w:rPr>
          <w:color w:val="auto"/>
        </w:rPr>
      </w:pPr>
    </w:p>
    <w:p w14:paraId="41D98EF1" w14:textId="77777777" w:rsidR="001D75D5" w:rsidRPr="001D75D5" w:rsidRDefault="001D75D5" w:rsidP="001D75D5">
      <w:pPr>
        <w:rPr>
          <w:color w:val="auto"/>
        </w:rPr>
      </w:pPr>
      <w:r w:rsidRPr="001D75D5">
        <w:rPr>
          <w:color w:val="auto"/>
        </w:rPr>
        <w:t xml:space="preserve">Der examinierte Baumeister und junge Unternehmer bewirkte bereits in den Jahren 1924 bis 1930 trotz wirtschaftlicher Depression einen deutlich erkennbaren Aufschwung. Mit der ihm eigenen unternehmerischen Dynamik errichtete er damals zahlreiche, auch heute noch unverändert markante Gebäude in der Region Schlüchtern. Zum Beispiel die Volksschule von Schlüchtern (1929) und im gleichen Jahr in einer Arbeitsgemeinschaft die Dreiturm-Seifenfabrik in Steinau. </w:t>
      </w:r>
    </w:p>
    <w:p w14:paraId="524D9CC0" w14:textId="77777777" w:rsidR="001D75D5" w:rsidRPr="001D75D5" w:rsidRDefault="001D75D5" w:rsidP="001D75D5">
      <w:pPr>
        <w:rPr>
          <w:color w:val="auto"/>
        </w:rPr>
      </w:pPr>
    </w:p>
    <w:p w14:paraId="06834C7E" w14:textId="77777777" w:rsidR="001D75D5" w:rsidRPr="001D75D5" w:rsidRDefault="001D75D5" w:rsidP="001D75D5">
      <w:pPr>
        <w:rPr>
          <w:color w:val="auto"/>
        </w:rPr>
      </w:pPr>
      <w:r w:rsidRPr="001D75D5">
        <w:rPr>
          <w:color w:val="auto"/>
        </w:rPr>
        <w:t xml:space="preserve">Im Zeichen der Expansion wurden ab 1933 neben Hochbau- erstmals auch Tiefbauarbeiten durchgeführt. So entstanden neben anderen Projekten die </w:t>
      </w:r>
      <w:proofErr w:type="spellStart"/>
      <w:r w:rsidRPr="001D75D5">
        <w:rPr>
          <w:color w:val="auto"/>
        </w:rPr>
        <w:t>Kinzigbrücke</w:t>
      </w:r>
      <w:proofErr w:type="spellEnd"/>
      <w:r w:rsidRPr="001D75D5">
        <w:rPr>
          <w:color w:val="auto"/>
        </w:rPr>
        <w:t xml:space="preserve"> bei </w:t>
      </w:r>
      <w:proofErr w:type="spellStart"/>
      <w:r w:rsidRPr="001D75D5">
        <w:rPr>
          <w:color w:val="auto"/>
        </w:rPr>
        <w:t>Niederzell</w:t>
      </w:r>
      <w:proofErr w:type="spellEnd"/>
      <w:r w:rsidRPr="001D75D5">
        <w:rPr>
          <w:color w:val="auto"/>
        </w:rPr>
        <w:t xml:space="preserve"> (1939). </w:t>
      </w:r>
    </w:p>
    <w:p w14:paraId="761A2FF9" w14:textId="77777777" w:rsidR="001D75D5" w:rsidRPr="001D75D5" w:rsidRDefault="001D75D5" w:rsidP="001D75D5">
      <w:pPr>
        <w:rPr>
          <w:color w:val="auto"/>
        </w:rPr>
      </w:pPr>
    </w:p>
    <w:p w14:paraId="65AF581E" w14:textId="77777777" w:rsidR="001D75D5" w:rsidRPr="001D75D5" w:rsidRDefault="001D75D5" w:rsidP="001D75D5">
      <w:pPr>
        <w:rPr>
          <w:color w:val="auto"/>
        </w:rPr>
      </w:pPr>
      <w:r w:rsidRPr="001D75D5">
        <w:rPr>
          <w:color w:val="auto"/>
        </w:rPr>
        <w:t xml:space="preserve">Darüber hinaus wurde Hans Jökel zum Vorsitzenden der AOK, der Allgemeinen Ortskrankenkasse, berufen und für seinen engagierten Einsatz im Interesse dieser Behörde und ihrer Mitglieder mit dem Bundesverdienstkreuz ausgezeichnet. </w:t>
      </w:r>
    </w:p>
    <w:p w14:paraId="12D47010" w14:textId="77777777" w:rsidR="001D75D5" w:rsidRPr="001D75D5" w:rsidRDefault="001D75D5" w:rsidP="001D75D5">
      <w:pPr>
        <w:rPr>
          <w:color w:val="auto"/>
        </w:rPr>
      </w:pPr>
    </w:p>
    <w:p w14:paraId="7ADBBE45" w14:textId="77777777" w:rsidR="001D75D5" w:rsidRPr="001D75D5" w:rsidRDefault="001D75D5" w:rsidP="001D75D5">
      <w:pPr>
        <w:rPr>
          <w:color w:val="auto"/>
        </w:rPr>
      </w:pPr>
      <w:r w:rsidRPr="001D75D5">
        <w:rPr>
          <w:color w:val="auto"/>
        </w:rPr>
        <w:t xml:space="preserve">Einen sehr tiefgreifenden Einschnitt in die Entwicklung des Unternehmens bedeuteten – wie für unzählige andere auch – die beiden Weltkriege. Durch sie war eine kontinuierliche Entwicklung nicht mehr möglich. Das Baugeschehen wurde auf Jahre unterbrochen. </w:t>
      </w:r>
    </w:p>
    <w:p w14:paraId="5B1F6090" w14:textId="77777777" w:rsidR="001D75D5" w:rsidRPr="001D75D5" w:rsidRDefault="001D75D5" w:rsidP="001D75D5">
      <w:pPr>
        <w:rPr>
          <w:color w:val="auto"/>
        </w:rPr>
      </w:pPr>
    </w:p>
    <w:p w14:paraId="5DC86C1F" w14:textId="77777777" w:rsidR="001D75D5" w:rsidRPr="001D75D5" w:rsidRDefault="001D75D5" w:rsidP="001D75D5">
      <w:pPr>
        <w:rPr>
          <w:color w:val="auto"/>
        </w:rPr>
      </w:pPr>
      <w:r w:rsidRPr="001D75D5">
        <w:rPr>
          <w:color w:val="auto"/>
        </w:rPr>
        <w:t xml:space="preserve">Nach Beendigung des 2. Weltkriegs und der Währungsreform im Jahr 1948 lenkte Hans Jökel das Unternehmen erneut auf Erfolgskurs. Aus dem Nichts, doch mit Fachwissen und unternehmerischem Geschick konnte er auf der soliden Grundlage strategischer Planung und gezielter Steuerung die Produktionskapazität kontinuierlich steigern. So wurde in den 50er Jahren ein erster LKW gekauft. Es folgten der erste Bagger und ein erster Kran. Die Bauunternehmung Jökel beteiligte sich in dieser Zeit ganz wesentlich an dem Wiederaufbau der Region, des heutigen Main-Kinzig-Kreises. </w:t>
      </w:r>
    </w:p>
    <w:p w14:paraId="6CE8CC1B" w14:textId="77777777" w:rsidR="001D75D5" w:rsidRPr="001D75D5" w:rsidRDefault="001D75D5" w:rsidP="001D75D5">
      <w:pPr>
        <w:rPr>
          <w:color w:val="auto"/>
        </w:rPr>
      </w:pPr>
    </w:p>
    <w:p w14:paraId="39EB28C3" w14:textId="77777777" w:rsidR="001D75D5" w:rsidRPr="001D75D5" w:rsidRDefault="001D75D5" w:rsidP="001D75D5">
      <w:pPr>
        <w:rPr>
          <w:color w:val="auto"/>
        </w:rPr>
      </w:pPr>
      <w:r w:rsidRPr="001D75D5">
        <w:rPr>
          <w:color w:val="auto"/>
        </w:rPr>
        <w:t xml:space="preserve">So entstanden in der Zeitspanne von 1950 bis 1960 folgende Bauwerke: </w:t>
      </w:r>
    </w:p>
    <w:p w14:paraId="0D878B8C" w14:textId="77777777" w:rsidR="001D75D5" w:rsidRPr="001D75D5" w:rsidRDefault="001D75D5" w:rsidP="001D75D5">
      <w:pPr>
        <w:rPr>
          <w:color w:val="auto"/>
        </w:rPr>
      </w:pPr>
    </w:p>
    <w:p w14:paraId="24013102" w14:textId="77777777" w:rsidR="001D75D5" w:rsidRPr="001D75D5" w:rsidRDefault="001D75D5" w:rsidP="001D75D5">
      <w:pPr>
        <w:rPr>
          <w:color w:val="auto"/>
        </w:rPr>
      </w:pPr>
      <w:r w:rsidRPr="001D75D5">
        <w:rPr>
          <w:color w:val="auto"/>
        </w:rPr>
        <w:t xml:space="preserve">1950 </w:t>
      </w:r>
      <w:r w:rsidRPr="001D75D5">
        <w:rPr>
          <w:color w:val="auto"/>
        </w:rPr>
        <w:tab/>
      </w:r>
      <w:r w:rsidRPr="001D75D5">
        <w:rPr>
          <w:color w:val="auto"/>
        </w:rPr>
        <w:tab/>
        <w:t xml:space="preserve">Neubau des Kreiskrankenhauses </w:t>
      </w:r>
    </w:p>
    <w:p w14:paraId="5CC1E793" w14:textId="77777777" w:rsidR="001D75D5" w:rsidRPr="001D75D5" w:rsidRDefault="001D75D5" w:rsidP="001D75D5">
      <w:pPr>
        <w:rPr>
          <w:color w:val="auto"/>
        </w:rPr>
      </w:pPr>
      <w:r w:rsidRPr="001D75D5">
        <w:rPr>
          <w:color w:val="auto"/>
        </w:rPr>
        <w:t xml:space="preserve">1955-1958 </w:t>
      </w:r>
      <w:r w:rsidRPr="001D75D5">
        <w:rPr>
          <w:color w:val="auto"/>
        </w:rPr>
        <w:tab/>
        <w:t xml:space="preserve">Kreisberufsschule in Schlüchtern (in insgesamt 3 Bauabschnitten) </w:t>
      </w:r>
    </w:p>
    <w:p w14:paraId="15DDE80B" w14:textId="77777777" w:rsidR="001D75D5" w:rsidRPr="001D75D5" w:rsidRDefault="001D75D5" w:rsidP="001D75D5">
      <w:pPr>
        <w:rPr>
          <w:color w:val="auto"/>
        </w:rPr>
      </w:pPr>
      <w:r w:rsidRPr="001D75D5">
        <w:rPr>
          <w:color w:val="auto"/>
        </w:rPr>
        <w:t xml:space="preserve">1956 </w:t>
      </w:r>
      <w:r w:rsidRPr="001D75D5">
        <w:rPr>
          <w:color w:val="auto"/>
        </w:rPr>
        <w:tab/>
      </w:r>
      <w:r w:rsidRPr="001D75D5">
        <w:rPr>
          <w:color w:val="auto"/>
        </w:rPr>
        <w:tab/>
        <w:t>Raiffeisenlagerhalle in Schlüchtern</w:t>
      </w:r>
    </w:p>
    <w:p w14:paraId="7D1BA836" w14:textId="77777777" w:rsidR="001D75D5" w:rsidRPr="001D75D5" w:rsidRDefault="001D75D5" w:rsidP="001D75D5">
      <w:pPr>
        <w:rPr>
          <w:color w:val="auto"/>
        </w:rPr>
      </w:pPr>
      <w:r w:rsidRPr="001D75D5">
        <w:rPr>
          <w:color w:val="auto"/>
        </w:rPr>
        <w:t xml:space="preserve">1956 </w:t>
      </w:r>
      <w:r w:rsidRPr="001D75D5">
        <w:rPr>
          <w:color w:val="auto"/>
        </w:rPr>
        <w:tab/>
      </w:r>
      <w:r w:rsidRPr="001D75D5">
        <w:rPr>
          <w:color w:val="auto"/>
        </w:rPr>
        <w:tab/>
        <w:t xml:space="preserve">Autohaus </w:t>
      </w:r>
      <w:proofErr w:type="spellStart"/>
      <w:r w:rsidRPr="001D75D5">
        <w:rPr>
          <w:color w:val="auto"/>
        </w:rPr>
        <w:t>Kahrmann</w:t>
      </w:r>
      <w:proofErr w:type="spellEnd"/>
      <w:r w:rsidRPr="001D75D5">
        <w:rPr>
          <w:color w:val="auto"/>
        </w:rPr>
        <w:t xml:space="preserve"> in Schlüchtern </w:t>
      </w:r>
    </w:p>
    <w:p w14:paraId="291124FE" w14:textId="77777777" w:rsidR="001D75D5" w:rsidRPr="001D75D5" w:rsidRDefault="001D75D5" w:rsidP="001D75D5">
      <w:pPr>
        <w:rPr>
          <w:color w:val="auto"/>
        </w:rPr>
      </w:pPr>
      <w:r w:rsidRPr="001D75D5">
        <w:rPr>
          <w:color w:val="auto"/>
        </w:rPr>
        <w:t xml:space="preserve">1956 </w:t>
      </w:r>
      <w:r w:rsidRPr="001D75D5">
        <w:rPr>
          <w:color w:val="auto"/>
        </w:rPr>
        <w:tab/>
      </w:r>
      <w:r w:rsidRPr="001D75D5">
        <w:rPr>
          <w:color w:val="auto"/>
        </w:rPr>
        <w:tab/>
        <w:t xml:space="preserve">Kreissparkasse in Schlüchtern </w:t>
      </w:r>
    </w:p>
    <w:p w14:paraId="11C4E40A" w14:textId="77777777" w:rsidR="001D75D5" w:rsidRPr="001D75D5" w:rsidRDefault="001D75D5" w:rsidP="001D75D5">
      <w:pPr>
        <w:rPr>
          <w:color w:val="auto"/>
        </w:rPr>
      </w:pPr>
      <w:r w:rsidRPr="001D75D5">
        <w:rPr>
          <w:color w:val="auto"/>
        </w:rPr>
        <w:t>1956</w:t>
      </w:r>
      <w:r w:rsidRPr="001D75D5">
        <w:rPr>
          <w:color w:val="auto"/>
        </w:rPr>
        <w:tab/>
      </w:r>
      <w:r w:rsidRPr="001D75D5">
        <w:rPr>
          <w:color w:val="auto"/>
        </w:rPr>
        <w:tab/>
        <w:t xml:space="preserve">Jugendheim in </w:t>
      </w:r>
      <w:proofErr w:type="spellStart"/>
      <w:r w:rsidRPr="001D75D5">
        <w:rPr>
          <w:color w:val="auto"/>
        </w:rPr>
        <w:t>Sannerz</w:t>
      </w:r>
      <w:proofErr w:type="spellEnd"/>
      <w:r w:rsidRPr="001D75D5">
        <w:rPr>
          <w:color w:val="auto"/>
        </w:rPr>
        <w:t xml:space="preserve">  </w:t>
      </w:r>
    </w:p>
    <w:p w14:paraId="496D1D36" w14:textId="77777777" w:rsidR="001D75D5" w:rsidRPr="001D75D5" w:rsidRDefault="001D75D5" w:rsidP="001D75D5">
      <w:pPr>
        <w:rPr>
          <w:color w:val="auto"/>
        </w:rPr>
      </w:pPr>
      <w:r w:rsidRPr="001D75D5">
        <w:rPr>
          <w:color w:val="auto"/>
        </w:rPr>
        <w:t xml:space="preserve">1959 </w:t>
      </w:r>
      <w:r w:rsidRPr="001D75D5">
        <w:rPr>
          <w:color w:val="auto"/>
        </w:rPr>
        <w:tab/>
      </w:r>
      <w:r w:rsidRPr="001D75D5">
        <w:rPr>
          <w:color w:val="auto"/>
        </w:rPr>
        <w:tab/>
        <w:t xml:space="preserve">Katholische Kirche in Sterbfritz </w:t>
      </w:r>
    </w:p>
    <w:p w14:paraId="7A0688B0" w14:textId="77777777" w:rsidR="001D75D5" w:rsidRPr="001D75D5" w:rsidRDefault="001D75D5" w:rsidP="001D75D5">
      <w:pPr>
        <w:rPr>
          <w:color w:val="auto"/>
        </w:rPr>
      </w:pPr>
      <w:r w:rsidRPr="001D75D5">
        <w:rPr>
          <w:color w:val="auto"/>
        </w:rPr>
        <w:t>1960-1961</w:t>
      </w:r>
      <w:r w:rsidRPr="001D75D5">
        <w:rPr>
          <w:color w:val="auto"/>
        </w:rPr>
        <w:tab/>
        <w:t xml:space="preserve">Erste Kläranlage im Kreis in </w:t>
      </w:r>
      <w:proofErr w:type="spellStart"/>
      <w:r w:rsidRPr="001D75D5">
        <w:rPr>
          <w:color w:val="auto"/>
        </w:rPr>
        <w:t>Ulmbach</w:t>
      </w:r>
      <w:proofErr w:type="spellEnd"/>
    </w:p>
    <w:p w14:paraId="4763337A" w14:textId="77777777" w:rsidR="001D75D5" w:rsidRPr="001D75D5" w:rsidRDefault="001D75D5" w:rsidP="001D75D5">
      <w:pPr>
        <w:rPr>
          <w:b/>
          <w:color w:val="auto"/>
        </w:rPr>
      </w:pPr>
      <w:r w:rsidRPr="001D75D5">
        <w:rPr>
          <w:b/>
          <w:color w:val="auto"/>
        </w:rPr>
        <w:lastRenderedPageBreak/>
        <w:t xml:space="preserve">1934 - 2002  Claus Jökel – 4. Generation </w:t>
      </w:r>
    </w:p>
    <w:p w14:paraId="43BAA749" w14:textId="77777777" w:rsidR="001D75D5" w:rsidRPr="001D75D5" w:rsidRDefault="001D75D5" w:rsidP="001D75D5">
      <w:pPr>
        <w:rPr>
          <w:color w:val="auto"/>
        </w:rPr>
      </w:pPr>
    </w:p>
    <w:p w14:paraId="6AB07ECC" w14:textId="77777777" w:rsidR="001D75D5" w:rsidRPr="001D75D5" w:rsidRDefault="001D75D5" w:rsidP="001D75D5">
      <w:pPr>
        <w:rPr>
          <w:color w:val="auto"/>
        </w:rPr>
      </w:pPr>
      <w:r w:rsidRPr="001D75D5">
        <w:rPr>
          <w:color w:val="auto"/>
        </w:rPr>
        <w:t xml:space="preserve">Mit dem Eintritt von Claus Jökel, Sohn von Hans Jökel, am 1. Januar 1954 in das Unternehmen wurde die Lorenz Jökel von einer Offenen Handelsgesellschaft – OHG in eine Kommanditgesellschaft – KG umgewandelt. Sieben Jahre später, 1961, erwarb er sein Diplom an der Technischen Hochschule in Darmstadt. Es folgte eine zweijährige Tätigkeit als Bauingenieur sowohl bei der Firma Wayss + Freytag als auch bei der Arbeitsgemeinschaft Heitkamp-Kemna-Bau. Dort eignete er sich neben der fachlichen Baupraxis auch das Wissen um Unternehmenskonzepte international agierender Großbaufirmen an. 1963 kehrte er in das Familienunternehmen Jökel zurück, brachte sein Fachwissen ein, um als selbstständiger Unternehmer zu agieren. </w:t>
      </w:r>
    </w:p>
    <w:p w14:paraId="0FFD4BCD" w14:textId="77777777" w:rsidR="001D75D5" w:rsidRPr="001D75D5" w:rsidRDefault="001D75D5" w:rsidP="001D75D5">
      <w:pPr>
        <w:rPr>
          <w:color w:val="auto"/>
        </w:rPr>
      </w:pPr>
    </w:p>
    <w:p w14:paraId="0351BC56" w14:textId="77777777" w:rsidR="001D75D5" w:rsidRPr="001D75D5" w:rsidRDefault="001D75D5" w:rsidP="001D75D5">
      <w:pPr>
        <w:rPr>
          <w:color w:val="auto"/>
        </w:rPr>
      </w:pPr>
      <w:r w:rsidRPr="001D75D5">
        <w:rPr>
          <w:color w:val="auto"/>
        </w:rPr>
        <w:t xml:space="preserve">Rege Bautätigkeit und unternehmerische Expansion kennzeichneten ebenso die Jahre zwischen 1960 und 1980. Die auffälligsten Bauten, die die Bauunternehmung Jökel in diesem Zeitraum in Schlüchtern und Umgebung errichtete, waren: </w:t>
      </w:r>
    </w:p>
    <w:p w14:paraId="71B2DFF1" w14:textId="77777777" w:rsidR="001D75D5" w:rsidRPr="001D75D5" w:rsidRDefault="001D75D5" w:rsidP="001D75D5">
      <w:pPr>
        <w:rPr>
          <w:color w:val="auto"/>
        </w:rPr>
      </w:pPr>
    </w:p>
    <w:p w14:paraId="7646234D" w14:textId="77777777" w:rsidR="001D75D5" w:rsidRPr="001D75D5" w:rsidRDefault="001D75D5" w:rsidP="001D75D5">
      <w:pPr>
        <w:rPr>
          <w:color w:val="auto"/>
        </w:rPr>
      </w:pPr>
      <w:r w:rsidRPr="001D75D5">
        <w:rPr>
          <w:color w:val="auto"/>
        </w:rPr>
        <w:t xml:space="preserve">1962-1963 </w:t>
      </w:r>
      <w:r w:rsidRPr="001D75D5">
        <w:rPr>
          <w:color w:val="auto"/>
        </w:rPr>
        <w:tab/>
        <w:t xml:space="preserve">Kurmittelhaus Bad Soden </w:t>
      </w:r>
    </w:p>
    <w:p w14:paraId="7BC53063" w14:textId="77777777" w:rsidR="001D75D5" w:rsidRPr="001D75D5" w:rsidRDefault="001D75D5" w:rsidP="001D75D5">
      <w:pPr>
        <w:rPr>
          <w:color w:val="auto"/>
        </w:rPr>
      </w:pPr>
      <w:r w:rsidRPr="001D75D5">
        <w:rPr>
          <w:color w:val="auto"/>
        </w:rPr>
        <w:t xml:space="preserve">1962-1963 </w:t>
      </w:r>
      <w:r w:rsidRPr="001D75D5">
        <w:rPr>
          <w:color w:val="auto"/>
        </w:rPr>
        <w:tab/>
        <w:t xml:space="preserve">Neubau der Katholischen Kirche in Schlüchtern </w:t>
      </w:r>
    </w:p>
    <w:p w14:paraId="56DE4A10" w14:textId="77777777" w:rsidR="001D75D5" w:rsidRPr="001D75D5" w:rsidRDefault="001D75D5" w:rsidP="001D75D5">
      <w:pPr>
        <w:rPr>
          <w:color w:val="auto"/>
        </w:rPr>
      </w:pPr>
      <w:r w:rsidRPr="001D75D5">
        <w:rPr>
          <w:color w:val="auto"/>
        </w:rPr>
        <w:t xml:space="preserve">1964 </w:t>
      </w:r>
      <w:r w:rsidRPr="001D75D5">
        <w:rPr>
          <w:color w:val="auto"/>
        </w:rPr>
        <w:tab/>
      </w:r>
      <w:r w:rsidRPr="001D75D5">
        <w:rPr>
          <w:color w:val="auto"/>
        </w:rPr>
        <w:tab/>
        <w:t>St. Paulus-Kirche in Steinau</w:t>
      </w:r>
    </w:p>
    <w:p w14:paraId="28CC2AA5" w14:textId="77777777" w:rsidR="001D75D5" w:rsidRPr="001D75D5" w:rsidRDefault="001D75D5" w:rsidP="001D75D5">
      <w:pPr>
        <w:rPr>
          <w:color w:val="auto"/>
        </w:rPr>
      </w:pPr>
      <w:r w:rsidRPr="001D75D5">
        <w:rPr>
          <w:color w:val="auto"/>
        </w:rPr>
        <w:t>1964-1966</w:t>
      </w:r>
      <w:r w:rsidRPr="001D75D5">
        <w:rPr>
          <w:color w:val="auto"/>
        </w:rPr>
        <w:tab/>
        <w:t xml:space="preserve">Kreiskrankenhaus in Schlüchtern (in einer Arbeitsgemeinschaft) </w:t>
      </w:r>
    </w:p>
    <w:p w14:paraId="3B8CC5D2" w14:textId="77777777" w:rsidR="001D75D5" w:rsidRPr="001D75D5" w:rsidRDefault="001D75D5" w:rsidP="001D75D5">
      <w:pPr>
        <w:rPr>
          <w:color w:val="auto"/>
        </w:rPr>
      </w:pPr>
      <w:r w:rsidRPr="001D75D5">
        <w:rPr>
          <w:color w:val="auto"/>
        </w:rPr>
        <w:t xml:space="preserve">1973 </w:t>
      </w:r>
      <w:r w:rsidRPr="001D75D5">
        <w:rPr>
          <w:color w:val="auto"/>
        </w:rPr>
        <w:tab/>
      </w:r>
      <w:r w:rsidRPr="001D75D5">
        <w:rPr>
          <w:color w:val="auto"/>
        </w:rPr>
        <w:tab/>
        <w:t>Kreissparkasse in Schlüchtern (in einer Arbeitsgemeinschaft)</w:t>
      </w:r>
    </w:p>
    <w:p w14:paraId="228DE6E0" w14:textId="77777777" w:rsidR="001D75D5" w:rsidRPr="001D75D5" w:rsidRDefault="001D75D5" w:rsidP="001D75D5">
      <w:pPr>
        <w:rPr>
          <w:color w:val="auto"/>
        </w:rPr>
      </w:pPr>
      <w:r w:rsidRPr="001D75D5">
        <w:rPr>
          <w:color w:val="auto"/>
        </w:rPr>
        <w:t xml:space="preserve">1974 </w:t>
      </w:r>
      <w:r w:rsidRPr="001D75D5">
        <w:rPr>
          <w:color w:val="auto"/>
        </w:rPr>
        <w:tab/>
      </w:r>
      <w:r w:rsidRPr="001D75D5">
        <w:rPr>
          <w:color w:val="auto"/>
        </w:rPr>
        <w:tab/>
        <w:t>Schlüchterner Hallenbad</w:t>
      </w:r>
    </w:p>
    <w:p w14:paraId="38DEF432" w14:textId="77777777" w:rsidR="001D75D5" w:rsidRPr="001D75D5" w:rsidRDefault="001D75D5" w:rsidP="001D75D5">
      <w:pPr>
        <w:rPr>
          <w:color w:val="auto"/>
        </w:rPr>
      </w:pPr>
      <w:r w:rsidRPr="001D75D5">
        <w:rPr>
          <w:color w:val="auto"/>
        </w:rPr>
        <w:t xml:space="preserve">1980 </w:t>
      </w:r>
      <w:r w:rsidRPr="001D75D5">
        <w:rPr>
          <w:color w:val="auto"/>
        </w:rPr>
        <w:tab/>
      </w:r>
      <w:r w:rsidRPr="001D75D5">
        <w:rPr>
          <w:color w:val="auto"/>
        </w:rPr>
        <w:tab/>
        <w:t>Autobahnunterführung A66 zwischen Aufenau und Bad Orb</w:t>
      </w:r>
    </w:p>
    <w:p w14:paraId="5C4AED51" w14:textId="77777777" w:rsidR="001D75D5" w:rsidRPr="001D75D5" w:rsidRDefault="001D75D5" w:rsidP="001D75D5">
      <w:pPr>
        <w:rPr>
          <w:color w:val="auto"/>
        </w:rPr>
      </w:pPr>
    </w:p>
    <w:p w14:paraId="417F1D62" w14:textId="77777777" w:rsidR="001D75D5" w:rsidRPr="001D75D5" w:rsidRDefault="001D75D5" w:rsidP="001D75D5">
      <w:pPr>
        <w:rPr>
          <w:color w:val="auto"/>
        </w:rPr>
      </w:pPr>
      <w:r w:rsidRPr="001D75D5">
        <w:rPr>
          <w:color w:val="auto"/>
        </w:rPr>
        <w:t xml:space="preserve">1973 wurde die Lorenz Jökel KG in eine GmbH &amp; Co. KG umgewandelt. </w:t>
      </w:r>
    </w:p>
    <w:p w14:paraId="44971417" w14:textId="77777777" w:rsidR="001D75D5" w:rsidRPr="001D75D5" w:rsidRDefault="001D75D5" w:rsidP="001D75D5">
      <w:pPr>
        <w:rPr>
          <w:color w:val="auto"/>
        </w:rPr>
      </w:pPr>
    </w:p>
    <w:p w14:paraId="72EA87E0" w14:textId="77777777" w:rsidR="001D75D5" w:rsidRPr="001D75D5" w:rsidRDefault="001D75D5" w:rsidP="001D75D5">
      <w:pPr>
        <w:rPr>
          <w:color w:val="auto"/>
        </w:rPr>
      </w:pPr>
      <w:r w:rsidRPr="001D75D5">
        <w:rPr>
          <w:color w:val="auto"/>
        </w:rPr>
        <w:t>Weitere Impulse erhielt das Unternehmen ab Januar 1975. Denn Jökel wurde Partner der Baumeister Haus-Kooperation. Die eigens im gleichen Jahr für diese Partnerschaft gegründete Firma Jökel Bau GmbH &amp; Co. KG hat seitdem bald 1000 Baumeister-Häuser gebaut und vertreibt unter dem gleichnamigen Warenzeichen massive und schlüsselfertige Ein- und Mehrfamilienhäuser. Ein ergänzendes Geschäftsfeld in der Jökel Bau GmbH &amp; Co. KG ist die Hauserneuerung, bei der Anbauten, Umbauten und Aufstockungen von Wohngebäuden durchgeführt werden. Die Baumeister Haus-Kooperation ist heute die größte Vereinigung mittelständischer Bauunternehmen in Deutschland und Österreich. Von 1977 bis 1980 war Claus Jökel im Rahmen dieser Kooperation Geschäftsführer für den Bereich Technik und 1983 vorübergehend Interims-Geschäftsführer.</w:t>
      </w:r>
    </w:p>
    <w:p w14:paraId="2A6B8E31" w14:textId="77777777" w:rsidR="001D75D5" w:rsidRPr="001D75D5" w:rsidRDefault="001D75D5" w:rsidP="001D75D5">
      <w:pPr>
        <w:rPr>
          <w:color w:val="auto"/>
        </w:rPr>
      </w:pPr>
    </w:p>
    <w:p w14:paraId="7B3AC457" w14:textId="77777777" w:rsidR="001D75D5" w:rsidRPr="001D75D5" w:rsidRDefault="001D75D5" w:rsidP="001D75D5">
      <w:pPr>
        <w:rPr>
          <w:color w:val="auto"/>
        </w:rPr>
      </w:pPr>
      <w:r w:rsidRPr="001D75D5">
        <w:rPr>
          <w:color w:val="auto"/>
        </w:rPr>
        <w:t xml:space="preserve">Zwei weitere Standbeine entstanden auf seine Initiative: Schlüsselfertiger Industrie- und Gewerbebau (1975) und die Projektentwicklung (1980). </w:t>
      </w:r>
    </w:p>
    <w:p w14:paraId="188B35F1" w14:textId="77777777" w:rsidR="001D75D5" w:rsidRPr="001D75D5" w:rsidRDefault="001D75D5" w:rsidP="001D75D5">
      <w:pPr>
        <w:rPr>
          <w:color w:val="auto"/>
        </w:rPr>
      </w:pPr>
    </w:p>
    <w:p w14:paraId="2FA12D9A" w14:textId="77777777" w:rsidR="001D75D5" w:rsidRPr="001D75D5" w:rsidRDefault="001D75D5" w:rsidP="001D75D5">
      <w:pPr>
        <w:rPr>
          <w:color w:val="auto"/>
        </w:rPr>
      </w:pPr>
      <w:r w:rsidRPr="001D75D5">
        <w:rPr>
          <w:color w:val="auto"/>
        </w:rPr>
        <w:t xml:space="preserve">In den achtziger und neunziger Jahren entstanden durch die Bauunternehmung Jökel unter vielen anderen folgende Projekte: </w:t>
      </w:r>
    </w:p>
    <w:p w14:paraId="555F389F" w14:textId="77777777" w:rsidR="001D75D5" w:rsidRPr="001D75D5" w:rsidRDefault="001D75D5" w:rsidP="001D75D5">
      <w:pPr>
        <w:rPr>
          <w:color w:val="auto"/>
        </w:rPr>
      </w:pPr>
    </w:p>
    <w:p w14:paraId="410C1722" w14:textId="77777777" w:rsidR="001D75D5" w:rsidRPr="001D75D5" w:rsidRDefault="001D75D5" w:rsidP="001D75D5">
      <w:pPr>
        <w:tabs>
          <w:tab w:val="left" w:pos="1418"/>
        </w:tabs>
        <w:rPr>
          <w:rFonts w:cs="Arial"/>
          <w:color w:val="auto"/>
          <w:szCs w:val="20"/>
        </w:rPr>
      </w:pPr>
      <w:r w:rsidRPr="001D75D5">
        <w:rPr>
          <w:color w:val="auto"/>
        </w:rPr>
        <w:t>1982</w:t>
      </w:r>
      <w:r w:rsidRPr="001D75D5">
        <w:rPr>
          <w:color w:val="auto"/>
        </w:rPr>
        <w:tab/>
      </w:r>
      <w:r w:rsidRPr="001D75D5">
        <w:rPr>
          <w:rFonts w:cs="Arial"/>
          <w:color w:val="auto"/>
          <w:szCs w:val="20"/>
        </w:rPr>
        <w:t>Büroneubau der Firmengruppe Jökel in der Gartenstraße 44</w:t>
      </w:r>
    </w:p>
    <w:p w14:paraId="07E0585C" w14:textId="77777777" w:rsidR="001D75D5" w:rsidRPr="001D75D5" w:rsidRDefault="001D75D5" w:rsidP="001D75D5">
      <w:pPr>
        <w:tabs>
          <w:tab w:val="left" w:pos="1418"/>
        </w:tabs>
        <w:rPr>
          <w:rFonts w:cs="Arial"/>
          <w:color w:val="auto"/>
          <w:szCs w:val="20"/>
        </w:rPr>
      </w:pPr>
      <w:r w:rsidRPr="001D75D5">
        <w:rPr>
          <w:rFonts w:cs="Arial"/>
          <w:color w:val="auto"/>
          <w:szCs w:val="20"/>
        </w:rPr>
        <w:tab/>
        <w:t>in Schlüchtern, heutiger Firmensitz des Unternehmens</w:t>
      </w:r>
    </w:p>
    <w:p w14:paraId="44AA6F34" w14:textId="77777777" w:rsidR="001D75D5" w:rsidRPr="001D75D5" w:rsidRDefault="001D75D5" w:rsidP="001D75D5">
      <w:pPr>
        <w:tabs>
          <w:tab w:val="left" w:pos="1418"/>
          <w:tab w:val="left" w:pos="3600"/>
          <w:tab w:val="left" w:pos="3960"/>
        </w:tabs>
        <w:jc w:val="left"/>
        <w:rPr>
          <w:rFonts w:cs="Arial"/>
          <w:color w:val="auto"/>
          <w:szCs w:val="20"/>
        </w:rPr>
      </w:pPr>
      <w:r w:rsidRPr="001D75D5">
        <w:rPr>
          <w:rFonts w:cs="Arial"/>
          <w:color w:val="auto"/>
          <w:szCs w:val="20"/>
        </w:rPr>
        <w:t>1988</w:t>
      </w:r>
      <w:r w:rsidRPr="001D75D5">
        <w:rPr>
          <w:rFonts w:cs="Arial"/>
          <w:color w:val="auto"/>
          <w:szCs w:val="20"/>
        </w:rPr>
        <w:tab/>
        <w:t xml:space="preserve">Produktionshalle Schimansky, Schlüchtern </w:t>
      </w:r>
    </w:p>
    <w:p w14:paraId="5978F70E" w14:textId="77777777" w:rsidR="001D75D5" w:rsidRPr="001D75D5" w:rsidRDefault="001D75D5" w:rsidP="001D75D5">
      <w:pPr>
        <w:tabs>
          <w:tab w:val="left" w:pos="1418"/>
          <w:tab w:val="left" w:pos="3600"/>
          <w:tab w:val="left" w:pos="3960"/>
        </w:tabs>
        <w:rPr>
          <w:rFonts w:cs="Arial"/>
          <w:color w:val="auto"/>
          <w:szCs w:val="20"/>
        </w:rPr>
      </w:pPr>
      <w:r w:rsidRPr="001D75D5">
        <w:rPr>
          <w:rFonts w:cs="Arial"/>
          <w:color w:val="auto"/>
          <w:szCs w:val="20"/>
        </w:rPr>
        <w:t>1992</w:t>
      </w:r>
      <w:r w:rsidRPr="001D75D5">
        <w:rPr>
          <w:rFonts w:cs="Arial"/>
          <w:color w:val="auto"/>
          <w:szCs w:val="20"/>
        </w:rPr>
        <w:tab/>
        <w:t xml:space="preserve">Lagerhalle Phönix, Walterhausen </w:t>
      </w:r>
    </w:p>
    <w:p w14:paraId="10AAB3C6" w14:textId="77777777" w:rsidR="001D75D5" w:rsidRPr="001D75D5" w:rsidRDefault="001D75D5" w:rsidP="001D75D5">
      <w:pPr>
        <w:tabs>
          <w:tab w:val="left" w:pos="1418"/>
          <w:tab w:val="left" w:pos="3600"/>
          <w:tab w:val="left" w:pos="3960"/>
        </w:tabs>
        <w:rPr>
          <w:rFonts w:cs="Arial"/>
          <w:color w:val="auto"/>
          <w:szCs w:val="20"/>
        </w:rPr>
      </w:pPr>
      <w:r w:rsidRPr="001D75D5">
        <w:rPr>
          <w:rFonts w:cs="Arial"/>
          <w:color w:val="auto"/>
          <w:szCs w:val="20"/>
        </w:rPr>
        <w:t>1994</w:t>
      </w:r>
      <w:r w:rsidRPr="001D75D5">
        <w:rPr>
          <w:rFonts w:cs="Arial"/>
          <w:color w:val="auto"/>
          <w:szCs w:val="20"/>
        </w:rPr>
        <w:tab/>
        <w:t xml:space="preserve">Rasthof Thüringer Tor, Schwabhausen </w:t>
      </w:r>
    </w:p>
    <w:p w14:paraId="7FBF64AE" w14:textId="77777777" w:rsidR="001D75D5" w:rsidRPr="001D75D5" w:rsidRDefault="001D75D5" w:rsidP="001D75D5">
      <w:pPr>
        <w:tabs>
          <w:tab w:val="left" w:pos="1418"/>
          <w:tab w:val="left" w:pos="3600"/>
          <w:tab w:val="left" w:pos="3960"/>
        </w:tabs>
        <w:rPr>
          <w:rFonts w:cs="Arial"/>
          <w:color w:val="auto"/>
          <w:szCs w:val="20"/>
        </w:rPr>
      </w:pPr>
      <w:r w:rsidRPr="001D75D5">
        <w:rPr>
          <w:rFonts w:cs="Arial"/>
          <w:color w:val="auto"/>
          <w:szCs w:val="20"/>
        </w:rPr>
        <w:t>1994</w:t>
      </w:r>
      <w:r w:rsidRPr="001D75D5">
        <w:rPr>
          <w:rFonts w:cs="Arial"/>
          <w:color w:val="auto"/>
          <w:szCs w:val="20"/>
        </w:rPr>
        <w:tab/>
        <w:t xml:space="preserve">64 Wohneinheiten, Erfurt/Niedernissa </w:t>
      </w:r>
    </w:p>
    <w:p w14:paraId="6C86586D" w14:textId="77777777" w:rsidR="001D75D5" w:rsidRPr="001D75D5" w:rsidRDefault="001D75D5" w:rsidP="001D75D5">
      <w:pPr>
        <w:tabs>
          <w:tab w:val="left" w:pos="1418"/>
          <w:tab w:val="left" w:pos="3600"/>
          <w:tab w:val="left" w:pos="3960"/>
        </w:tabs>
        <w:rPr>
          <w:rFonts w:cs="Arial"/>
          <w:color w:val="auto"/>
          <w:szCs w:val="20"/>
        </w:rPr>
      </w:pPr>
      <w:r w:rsidRPr="001D75D5">
        <w:rPr>
          <w:rFonts w:cs="Arial"/>
          <w:color w:val="auto"/>
          <w:szCs w:val="20"/>
        </w:rPr>
        <w:t>1997</w:t>
      </w:r>
      <w:r w:rsidRPr="001D75D5">
        <w:rPr>
          <w:rFonts w:cs="Arial"/>
          <w:color w:val="auto"/>
          <w:szCs w:val="20"/>
        </w:rPr>
        <w:tab/>
        <w:t xml:space="preserve">Raststätte Hörselgau </w:t>
      </w:r>
    </w:p>
    <w:p w14:paraId="78FB391E" w14:textId="77777777" w:rsidR="001D75D5" w:rsidRPr="001D75D5" w:rsidRDefault="001D75D5" w:rsidP="001D75D5">
      <w:pPr>
        <w:tabs>
          <w:tab w:val="left" w:pos="1418"/>
          <w:tab w:val="left" w:pos="3600"/>
          <w:tab w:val="left" w:pos="3960"/>
        </w:tabs>
        <w:jc w:val="left"/>
        <w:rPr>
          <w:rFonts w:cs="Arial"/>
          <w:color w:val="auto"/>
          <w:szCs w:val="20"/>
        </w:rPr>
      </w:pPr>
      <w:r w:rsidRPr="001D75D5">
        <w:rPr>
          <w:rFonts w:cs="Arial"/>
          <w:color w:val="auto"/>
          <w:szCs w:val="20"/>
        </w:rPr>
        <w:t>1999</w:t>
      </w:r>
      <w:r w:rsidRPr="001D75D5">
        <w:rPr>
          <w:rFonts w:cs="Arial"/>
          <w:color w:val="auto"/>
          <w:szCs w:val="20"/>
        </w:rPr>
        <w:tab/>
        <w:t>Außenanlage Bundesarbeitsgericht, Erfurt</w:t>
      </w:r>
    </w:p>
    <w:p w14:paraId="04A0B1F5" w14:textId="77777777" w:rsidR="001D75D5" w:rsidRPr="001D75D5" w:rsidRDefault="001D75D5" w:rsidP="001D75D5">
      <w:pPr>
        <w:pStyle w:val="FormatvorlagePfeilArialNichtKursiv"/>
        <w:numPr>
          <w:ilvl w:val="0"/>
          <w:numId w:val="0"/>
        </w:numPr>
        <w:tabs>
          <w:tab w:val="left" w:pos="1418"/>
        </w:tabs>
        <w:rPr>
          <w:color w:val="auto"/>
        </w:rPr>
      </w:pPr>
      <w:r w:rsidRPr="001D75D5">
        <w:rPr>
          <w:color w:val="auto"/>
        </w:rPr>
        <w:lastRenderedPageBreak/>
        <w:t xml:space="preserve">Aus einem ehemals kleinen Baubetrieb formte Claus Jökel ein mittelständisches Bauunternehmen, das er 2001 mit einem Umsatz von 23,4 Mio. Euro und 80 Mitarbeitern – davon vier Auszubildende – an seine beiden Söhne Peter und Stefan übergab. Ihm und den vielen treuen und motivierten Mitarbeitern ist es zu verdanken, dass das Unternehmen im sanften Übergang der 5. Generation übergeben werden konnte und heute unverändert als Qualitätsanbieter und kompetenter Partner am Bau gilt. Die Bauunternehmung Jökel ist darüber hinaus wirtschaftlich in der Lage, weitgehend unabhängig von Banken am Markt agieren zu können.  </w:t>
      </w:r>
    </w:p>
    <w:p w14:paraId="23D7BA67" w14:textId="77777777" w:rsidR="001D75D5" w:rsidRPr="001D75D5" w:rsidRDefault="001D75D5" w:rsidP="001D75D5">
      <w:pPr>
        <w:pStyle w:val="FormatvorlagePfeilArialNichtKursiv"/>
        <w:numPr>
          <w:ilvl w:val="0"/>
          <w:numId w:val="0"/>
        </w:numPr>
        <w:rPr>
          <w:color w:val="auto"/>
        </w:rPr>
      </w:pPr>
    </w:p>
    <w:p w14:paraId="2616D650" w14:textId="77777777" w:rsidR="001D75D5" w:rsidRPr="001D75D5" w:rsidRDefault="001D75D5" w:rsidP="001D75D5">
      <w:pPr>
        <w:pStyle w:val="FormatvorlagePfeilArialNichtKursiv"/>
        <w:numPr>
          <w:ilvl w:val="0"/>
          <w:numId w:val="0"/>
        </w:numPr>
        <w:rPr>
          <w:color w:val="auto"/>
        </w:rPr>
      </w:pPr>
    </w:p>
    <w:p w14:paraId="55288D2F" w14:textId="77777777" w:rsidR="001D75D5" w:rsidRPr="001D75D5" w:rsidRDefault="001D75D5" w:rsidP="001D75D5">
      <w:pPr>
        <w:pStyle w:val="FormatvorlagePfeilArialNichtKursiv"/>
        <w:numPr>
          <w:ilvl w:val="0"/>
          <w:numId w:val="0"/>
        </w:numPr>
        <w:rPr>
          <w:color w:val="auto"/>
        </w:rPr>
      </w:pPr>
    </w:p>
    <w:p w14:paraId="0FBD20EA" w14:textId="77777777" w:rsidR="001D75D5" w:rsidRPr="001D75D5" w:rsidRDefault="001D75D5" w:rsidP="001D75D5">
      <w:pPr>
        <w:pStyle w:val="FormatvorlagePfeilArialNichtKursiv"/>
        <w:numPr>
          <w:ilvl w:val="0"/>
          <w:numId w:val="0"/>
        </w:numPr>
        <w:rPr>
          <w:b/>
          <w:color w:val="auto"/>
        </w:rPr>
      </w:pPr>
      <w:r w:rsidRPr="001D75D5">
        <w:rPr>
          <w:b/>
          <w:color w:val="auto"/>
        </w:rPr>
        <w:t xml:space="preserve">Peter Jökel (1971) und Stefan Jökel (1975) – 5. Generation  </w:t>
      </w:r>
    </w:p>
    <w:p w14:paraId="65A46681" w14:textId="77777777" w:rsidR="001D75D5" w:rsidRPr="001D75D5" w:rsidRDefault="001D75D5" w:rsidP="001D75D5">
      <w:pPr>
        <w:pStyle w:val="FormatvorlagePfeilArialNichtKursiv"/>
        <w:numPr>
          <w:ilvl w:val="0"/>
          <w:numId w:val="0"/>
        </w:numPr>
        <w:rPr>
          <w:color w:val="auto"/>
        </w:rPr>
      </w:pPr>
    </w:p>
    <w:p w14:paraId="6EFD5739" w14:textId="77777777" w:rsidR="001D75D5" w:rsidRPr="001D75D5" w:rsidRDefault="001D75D5" w:rsidP="001D75D5">
      <w:pPr>
        <w:pStyle w:val="FormatvorlagePfeilArialNichtKursiv"/>
        <w:numPr>
          <w:ilvl w:val="0"/>
          <w:numId w:val="0"/>
        </w:numPr>
        <w:rPr>
          <w:color w:val="auto"/>
        </w:rPr>
      </w:pPr>
      <w:r w:rsidRPr="001D75D5">
        <w:rPr>
          <w:color w:val="auto"/>
        </w:rPr>
        <w:t xml:space="preserve">Die Brüder Peter und Stefan Jökel sind seit 1998bzw. 2001 in der 5. Generation im väterlichen Unternehmen tätig. Beide studierten an der Technischen Universität Darmstadt und schlossen ihr Studium mit dem Diplom eines Bauingenieurs ab. 2001 übernahmen sie die Geschäftsführung und führen seitdem die Bauunternehmung Jökel im Sinne ihrer Vorväter weiter.  </w:t>
      </w:r>
    </w:p>
    <w:p w14:paraId="08082949" w14:textId="77777777" w:rsidR="001D75D5" w:rsidRPr="001D75D5" w:rsidRDefault="001D75D5" w:rsidP="001D75D5">
      <w:pPr>
        <w:pStyle w:val="FormatvorlagePfeilArialNichtKursiv"/>
        <w:numPr>
          <w:ilvl w:val="0"/>
          <w:numId w:val="0"/>
        </w:numPr>
        <w:rPr>
          <w:color w:val="auto"/>
        </w:rPr>
      </w:pPr>
    </w:p>
    <w:p w14:paraId="3C24877F" w14:textId="57615C91" w:rsidR="001D75D5" w:rsidRPr="001D75D5" w:rsidRDefault="001D75D5" w:rsidP="001D75D5">
      <w:pPr>
        <w:pStyle w:val="FormatvorlagePfeilArialNichtKursiv"/>
        <w:numPr>
          <w:ilvl w:val="0"/>
          <w:numId w:val="0"/>
        </w:numPr>
        <w:rPr>
          <w:color w:val="auto"/>
        </w:rPr>
      </w:pPr>
      <w:r w:rsidRPr="001D75D5">
        <w:rPr>
          <w:color w:val="auto"/>
        </w:rPr>
        <w:t>Das Unternehmen setzte im vergangenen Jahr 201</w:t>
      </w:r>
      <w:r w:rsidR="00216A30">
        <w:rPr>
          <w:color w:val="auto"/>
        </w:rPr>
        <w:t>7</w:t>
      </w:r>
      <w:r w:rsidRPr="001D75D5">
        <w:rPr>
          <w:color w:val="auto"/>
        </w:rPr>
        <w:t xml:space="preserve">, netto </w:t>
      </w:r>
      <w:r w:rsidR="00216A30">
        <w:rPr>
          <w:color w:val="auto"/>
        </w:rPr>
        <w:t>42,37</w:t>
      </w:r>
      <w:r w:rsidRPr="001D75D5">
        <w:rPr>
          <w:color w:val="auto"/>
        </w:rPr>
        <w:t xml:space="preserve"> Millionen Euro mit </w:t>
      </w:r>
      <w:r w:rsidR="00216A30">
        <w:rPr>
          <w:color w:val="auto"/>
        </w:rPr>
        <w:t xml:space="preserve"> per 31.12.2017 105</w:t>
      </w:r>
      <w:r w:rsidRPr="001D75D5">
        <w:rPr>
          <w:color w:val="auto"/>
        </w:rPr>
        <w:t xml:space="preserve"> Mitarbeitern um und ist unverändert wie zu Zeiten der 4. Generation in nachstehenden Bereichen tätig:</w:t>
      </w:r>
    </w:p>
    <w:p w14:paraId="606EF2E5" w14:textId="77777777" w:rsidR="001D75D5" w:rsidRPr="001D75D5" w:rsidRDefault="001D75D5" w:rsidP="001D75D5">
      <w:pPr>
        <w:pStyle w:val="FormatvorlagePfeilArialNichtKursiv"/>
        <w:numPr>
          <w:ilvl w:val="0"/>
          <w:numId w:val="0"/>
        </w:numPr>
        <w:rPr>
          <w:color w:val="auto"/>
        </w:rPr>
      </w:pPr>
    </w:p>
    <w:p w14:paraId="4D290443" w14:textId="77777777" w:rsidR="00216A30" w:rsidRDefault="00216A30" w:rsidP="001D75D5">
      <w:pPr>
        <w:pStyle w:val="FormatvorlagePfeilArialNichtKursiv"/>
        <w:rPr>
          <w:color w:val="auto"/>
        </w:rPr>
      </w:pPr>
      <w:r>
        <w:rPr>
          <w:color w:val="auto"/>
        </w:rPr>
        <w:t>Bauträger</w:t>
      </w:r>
    </w:p>
    <w:p w14:paraId="141ED2F4" w14:textId="30A4170D" w:rsidR="001D75D5" w:rsidRPr="001D75D5" w:rsidRDefault="001D75D5" w:rsidP="00216A30">
      <w:pPr>
        <w:pStyle w:val="FormatvorlagePfeilArialNichtKursiv"/>
        <w:rPr>
          <w:color w:val="auto"/>
        </w:rPr>
      </w:pPr>
      <w:r w:rsidRPr="001D75D5">
        <w:rPr>
          <w:color w:val="auto"/>
        </w:rPr>
        <w:t xml:space="preserve">Schlüsselfertiges Bauen </w:t>
      </w:r>
    </w:p>
    <w:p w14:paraId="7D8F9635" w14:textId="77777777" w:rsidR="001D75D5" w:rsidRPr="001D75D5" w:rsidRDefault="001D75D5" w:rsidP="001D75D5">
      <w:pPr>
        <w:pStyle w:val="FormatvorlagePfeilArialNichtKursiv"/>
        <w:rPr>
          <w:color w:val="auto"/>
        </w:rPr>
      </w:pPr>
      <w:r w:rsidRPr="001D75D5">
        <w:rPr>
          <w:color w:val="auto"/>
        </w:rPr>
        <w:t>Hochbau, Rohbau</w:t>
      </w:r>
    </w:p>
    <w:p w14:paraId="2FDD16D3" w14:textId="22150852" w:rsidR="001D75D5" w:rsidRPr="001D75D5" w:rsidRDefault="001D75D5" w:rsidP="00216A30">
      <w:pPr>
        <w:pStyle w:val="FormatvorlagePfeilArialNichtKursiv"/>
        <w:rPr>
          <w:color w:val="auto"/>
        </w:rPr>
      </w:pPr>
      <w:r w:rsidRPr="001D75D5">
        <w:rPr>
          <w:color w:val="auto"/>
        </w:rPr>
        <w:t>Tief- und Straßenbau</w:t>
      </w:r>
    </w:p>
    <w:p w14:paraId="4FC16914" w14:textId="77777777" w:rsidR="001D75D5" w:rsidRPr="001D75D5" w:rsidRDefault="001D75D5" w:rsidP="001D75D5">
      <w:pPr>
        <w:rPr>
          <w:color w:val="auto"/>
        </w:rPr>
      </w:pPr>
    </w:p>
    <w:p w14:paraId="3D89EBDB" w14:textId="72F771D7" w:rsidR="001D75D5" w:rsidRPr="001D75D5" w:rsidRDefault="001D75D5" w:rsidP="001D75D5">
      <w:pPr>
        <w:pStyle w:val="FormatvorlagePfeilArialNichtKursiv"/>
        <w:numPr>
          <w:ilvl w:val="0"/>
          <w:numId w:val="0"/>
        </w:numPr>
        <w:rPr>
          <w:color w:val="auto"/>
        </w:rPr>
      </w:pPr>
      <w:r w:rsidRPr="001D75D5">
        <w:rPr>
          <w:color w:val="auto"/>
        </w:rPr>
        <w:t>Das Jahr 2008 war für das Schlüchterner Bauunternehmen mit seinen breit gestreuten Geschäftsbereichen ein extrem erfolgreiches. 2010</w:t>
      </w:r>
      <w:r w:rsidR="005C030A">
        <w:rPr>
          <w:color w:val="auto"/>
        </w:rPr>
        <w:t xml:space="preserve"> und 2011</w:t>
      </w:r>
      <w:r w:rsidRPr="001D75D5">
        <w:rPr>
          <w:color w:val="auto"/>
        </w:rPr>
        <w:t xml:space="preserve"> trat nach dem weltweiten Krisenjahr 2009 eine leichte Erholung ein, doch konnte noch nicht wieder an das Umsatzvolumen von 2008 angeknüpft werden. </w:t>
      </w:r>
      <w:r w:rsidR="004908C3">
        <w:rPr>
          <w:color w:val="auto"/>
        </w:rPr>
        <w:t xml:space="preserve">Eine sehr bedeutsame Neuerung gelang in 2017 mit der Zusammenlegung seiner beiden Unternehmen Jökel Bau und Lorenz Jökel. Seitdem firmiert das Unternehmen nur noch unter Jökel Bau GmbH &amp; Co. KG und hat sich zeitgleich ein neues und durchgestyltes Markendesign gegeben, das nun ausschließlich das Unternehmen in der Öffentlichkeit darstellt. </w:t>
      </w:r>
      <w:r w:rsidRPr="001D75D5">
        <w:rPr>
          <w:color w:val="auto"/>
        </w:rPr>
        <w:t xml:space="preserve">Die Brüder  Peter und Stefan Jökel berichten </w:t>
      </w:r>
      <w:r w:rsidR="004908C3">
        <w:rPr>
          <w:color w:val="auto"/>
        </w:rPr>
        <w:t xml:space="preserve">Ende 2017 </w:t>
      </w:r>
      <w:r w:rsidR="005161AA">
        <w:rPr>
          <w:color w:val="auto"/>
        </w:rPr>
        <w:t xml:space="preserve">nach einem sehr guten Geschäftsjahr </w:t>
      </w:r>
      <w:r w:rsidRPr="001D75D5">
        <w:rPr>
          <w:color w:val="auto"/>
        </w:rPr>
        <w:t xml:space="preserve">von einem </w:t>
      </w:r>
      <w:r w:rsidR="005C030A">
        <w:rPr>
          <w:color w:val="auto"/>
        </w:rPr>
        <w:t>sehr zufriedenstellenden Auftragsbestand</w:t>
      </w:r>
      <w:r w:rsidR="00B96F9D">
        <w:rPr>
          <w:color w:val="auto"/>
        </w:rPr>
        <w:t xml:space="preserve"> </w:t>
      </w:r>
      <w:r w:rsidR="005161AA">
        <w:rPr>
          <w:color w:val="auto"/>
        </w:rPr>
        <w:t>für 2018</w:t>
      </w:r>
      <w:r w:rsidR="004908C3">
        <w:rPr>
          <w:color w:val="auto"/>
        </w:rPr>
        <w:t xml:space="preserve">. Die Gesamtentwicklung schätzen die beiden Unternehmer mit „sehr positiv“ ein. </w:t>
      </w:r>
      <w:r w:rsidRPr="001D75D5">
        <w:rPr>
          <w:color w:val="auto"/>
        </w:rPr>
        <w:t xml:space="preserve">Projekte in 2009 / 2010 / 2011 </w:t>
      </w:r>
      <w:r w:rsidR="004908C3">
        <w:rPr>
          <w:color w:val="auto"/>
        </w:rPr>
        <w:t xml:space="preserve">/ </w:t>
      </w:r>
      <w:r w:rsidRPr="001D75D5">
        <w:rPr>
          <w:color w:val="auto"/>
        </w:rPr>
        <w:t xml:space="preserve">2012 </w:t>
      </w:r>
      <w:r w:rsidR="004908C3">
        <w:rPr>
          <w:color w:val="auto"/>
        </w:rPr>
        <w:t xml:space="preserve">/ 2013 / 2014 / 2015 / 2016  und 2017 </w:t>
      </w:r>
      <w:r w:rsidRPr="001D75D5">
        <w:rPr>
          <w:color w:val="auto"/>
        </w:rPr>
        <w:t xml:space="preserve">waren: </w:t>
      </w:r>
    </w:p>
    <w:p w14:paraId="6F2A0719" w14:textId="77777777" w:rsidR="001D75D5" w:rsidRPr="001D75D5" w:rsidRDefault="001D75D5" w:rsidP="001D75D5">
      <w:pPr>
        <w:pStyle w:val="FormatvorlagePfeilArialNichtKursiv"/>
        <w:numPr>
          <w:ilvl w:val="0"/>
          <w:numId w:val="0"/>
        </w:numPr>
        <w:rPr>
          <w:color w:val="auto"/>
        </w:rPr>
      </w:pPr>
    </w:p>
    <w:p w14:paraId="3A5F426B" w14:textId="77777777" w:rsidR="001D75D5" w:rsidRPr="001D75D5" w:rsidRDefault="001D75D5" w:rsidP="001D75D5">
      <w:pPr>
        <w:pStyle w:val="FormatvorlagePfeilArialNichtKursiv"/>
        <w:numPr>
          <w:ilvl w:val="0"/>
          <w:numId w:val="0"/>
        </w:numPr>
        <w:rPr>
          <w:color w:val="auto"/>
        </w:rPr>
      </w:pPr>
    </w:p>
    <w:p w14:paraId="7383D1EB" w14:textId="77777777" w:rsidR="001D75D5" w:rsidRPr="001D75D5" w:rsidRDefault="001D75D5" w:rsidP="001D75D5">
      <w:pPr>
        <w:pStyle w:val="FormatvorlagePfeilArialNichtKursiv"/>
        <w:numPr>
          <w:ilvl w:val="0"/>
          <w:numId w:val="0"/>
        </w:numPr>
        <w:tabs>
          <w:tab w:val="left" w:pos="1418"/>
        </w:tabs>
        <w:ind w:left="1701" w:hanging="1701"/>
        <w:rPr>
          <w:rFonts w:cs="Arial"/>
          <w:color w:val="auto"/>
          <w:szCs w:val="20"/>
        </w:rPr>
      </w:pPr>
      <w:r w:rsidRPr="001D75D5">
        <w:rPr>
          <w:color w:val="auto"/>
        </w:rPr>
        <w:t>2008 / 09</w:t>
      </w:r>
      <w:r w:rsidRPr="001D75D5">
        <w:rPr>
          <w:b/>
          <w:color w:val="auto"/>
        </w:rPr>
        <w:tab/>
      </w:r>
      <w:r w:rsidRPr="001D75D5">
        <w:rPr>
          <w:color w:val="auto"/>
        </w:rPr>
        <w:t>-</w:t>
      </w:r>
      <w:r w:rsidRPr="001D75D5">
        <w:rPr>
          <w:color w:val="auto"/>
        </w:rPr>
        <w:tab/>
        <w:t xml:space="preserve">Revitalisierung eines achtgeschossenen Bürogebäudes in </w:t>
      </w:r>
      <w:r w:rsidRPr="001D75D5">
        <w:rPr>
          <w:rFonts w:cs="Arial"/>
          <w:color w:val="auto"/>
          <w:szCs w:val="20"/>
        </w:rPr>
        <w:t>Frankfurt</w:t>
      </w:r>
    </w:p>
    <w:p w14:paraId="2319166A" w14:textId="77777777" w:rsidR="001D75D5" w:rsidRPr="001D75D5" w:rsidRDefault="001D75D5" w:rsidP="001D75D5">
      <w:pPr>
        <w:tabs>
          <w:tab w:val="left" w:pos="1418"/>
        </w:tabs>
        <w:ind w:left="1701" w:hanging="1701"/>
        <w:rPr>
          <w:rFonts w:cs="Arial"/>
          <w:color w:val="auto"/>
          <w:szCs w:val="20"/>
        </w:rPr>
      </w:pPr>
      <w:r w:rsidRPr="001D75D5">
        <w:rPr>
          <w:rFonts w:cs="Arial"/>
          <w:color w:val="auto"/>
          <w:szCs w:val="20"/>
        </w:rPr>
        <w:t>2009</w:t>
      </w:r>
      <w:r w:rsidRPr="001D75D5">
        <w:rPr>
          <w:rFonts w:cs="Arial"/>
          <w:color w:val="auto"/>
          <w:szCs w:val="20"/>
        </w:rPr>
        <w:tab/>
      </w:r>
      <w:r w:rsidRPr="001D75D5">
        <w:rPr>
          <w:rFonts w:cs="Arial"/>
          <w:b/>
          <w:color w:val="auto"/>
          <w:szCs w:val="20"/>
        </w:rPr>
        <w:t>-</w:t>
      </w:r>
      <w:r w:rsidRPr="001D75D5">
        <w:rPr>
          <w:rFonts w:cs="Arial"/>
          <w:b/>
          <w:color w:val="auto"/>
          <w:szCs w:val="20"/>
        </w:rPr>
        <w:tab/>
      </w:r>
      <w:r w:rsidRPr="001D75D5">
        <w:rPr>
          <w:rFonts w:cs="Arial"/>
          <w:color w:val="auto"/>
          <w:szCs w:val="20"/>
        </w:rPr>
        <w:t xml:space="preserve">Einweihung der Taunus Residenz Friedrichsdorf </w:t>
      </w:r>
    </w:p>
    <w:p w14:paraId="147DA5AB" w14:textId="77777777" w:rsidR="001D75D5" w:rsidRPr="001D75D5" w:rsidRDefault="001D75D5" w:rsidP="001D75D5">
      <w:pPr>
        <w:tabs>
          <w:tab w:val="left" w:pos="1418"/>
        </w:tabs>
        <w:ind w:left="1701" w:hanging="1701"/>
        <w:rPr>
          <w:rFonts w:cs="Arial"/>
          <w:color w:val="auto"/>
          <w:szCs w:val="20"/>
        </w:rPr>
      </w:pPr>
      <w:r w:rsidRPr="001D75D5">
        <w:rPr>
          <w:rFonts w:cs="Arial"/>
          <w:color w:val="auto"/>
          <w:szCs w:val="20"/>
        </w:rPr>
        <w:tab/>
      </w:r>
      <w:r w:rsidRPr="001D75D5">
        <w:rPr>
          <w:rFonts w:cs="Arial"/>
          <w:b/>
          <w:color w:val="auto"/>
          <w:szCs w:val="20"/>
        </w:rPr>
        <w:t>-</w:t>
      </w:r>
      <w:r w:rsidRPr="001D75D5">
        <w:rPr>
          <w:rFonts w:cs="Arial"/>
          <w:b/>
          <w:color w:val="auto"/>
          <w:szCs w:val="20"/>
        </w:rPr>
        <w:tab/>
      </w:r>
      <w:r w:rsidRPr="001D75D5">
        <w:rPr>
          <w:rFonts w:cs="Arial"/>
          <w:color w:val="auto"/>
          <w:szCs w:val="20"/>
        </w:rPr>
        <w:t>Neubau der Residenz am Badehaus in Rödermark</w:t>
      </w:r>
    </w:p>
    <w:p w14:paraId="33495DB3" w14:textId="77777777" w:rsidR="001D75D5" w:rsidRPr="001D75D5" w:rsidRDefault="001D75D5" w:rsidP="001D75D5">
      <w:pPr>
        <w:tabs>
          <w:tab w:val="left" w:pos="1418"/>
          <w:tab w:val="left" w:pos="3600"/>
          <w:tab w:val="left" w:pos="3960"/>
        </w:tabs>
        <w:ind w:left="1701" w:hanging="1701"/>
        <w:jc w:val="left"/>
        <w:rPr>
          <w:rFonts w:cs="Arial"/>
          <w:color w:val="auto"/>
          <w:szCs w:val="20"/>
        </w:rPr>
      </w:pPr>
      <w:r w:rsidRPr="001D75D5">
        <w:rPr>
          <w:rFonts w:cs="Arial"/>
          <w:color w:val="auto"/>
          <w:szCs w:val="20"/>
        </w:rPr>
        <w:tab/>
        <w:t>-</w:t>
      </w:r>
      <w:r w:rsidRPr="001D75D5">
        <w:rPr>
          <w:rFonts w:cs="Arial"/>
          <w:color w:val="auto"/>
          <w:szCs w:val="20"/>
        </w:rPr>
        <w:tab/>
        <w:t xml:space="preserve">Anschluss an Kläranlage Schlüchtern, Regenwasserbehandlungsanlage BS 15, Sterbfritz </w:t>
      </w:r>
    </w:p>
    <w:p w14:paraId="209C67EF" w14:textId="77777777" w:rsidR="001D75D5" w:rsidRPr="001D75D5" w:rsidRDefault="001D75D5" w:rsidP="001D75D5">
      <w:pPr>
        <w:tabs>
          <w:tab w:val="left" w:pos="1418"/>
          <w:tab w:val="left" w:pos="3600"/>
          <w:tab w:val="left" w:pos="3960"/>
        </w:tabs>
        <w:ind w:left="1701" w:hanging="1701"/>
        <w:jc w:val="left"/>
        <w:rPr>
          <w:rFonts w:cs="Arial"/>
          <w:color w:val="auto"/>
          <w:szCs w:val="20"/>
        </w:rPr>
      </w:pPr>
      <w:r w:rsidRPr="001D75D5">
        <w:rPr>
          <w:rFonts w:cs="Arial"/>
          <w:color w:val="auto"/>
          <w:szCs w:val="20"/>
        </w:rPr>
        <w:tab/>
        <w:t>-</w:t>
      </w:r>
      <w:r w:rsidRPr="001D75D5">
        <w:rPr>
          <w:rFonts w:cs="Arial"/>
          <w:color w:val="auto"/>
          <w:szCs w:val="20"/>
        </w:rPr>
        <w:tab/>
        <w:t>Neubau Wohn- und Geschäftshaus Kalbacher Höhe, Frankfurt</w:t>
      </w:r>
    </w:p>
    <w:p w14:paraId="2B4BEF60" w14:textId="77777777" w:rsidR="001D75D5" w:rsidRPr="001D75D5" w:rsidRDefault="001D75D5" w:rsidP="001D75D5">
      <w:pPr>
        <w:tabs>
          <w:tab w:val="left" w:pos="1418"/>
          <w:tab w:val="left" w:pos="3600"/>
          <w:tab w:val="left" w:pos="3960"/>
        </w:tabs>
        <w:ind w:left="1701" w:hanging="1701"/>
        <w:jc w:val="left"/>
        <w:rPr>
          <w:rFonts w:cs="Arial"/>
          <w:color w:val="auto"/>
          <w:szCs w:val="20"/>
        </w:rPr>
      </w:pPr>
    </w:p>
    <w:p w14:paraId="1B2B0E85" w14:textId="77777777" w:rsidR="001D75D5" w:rsidRPr="001D75D5" w:rsidRDefault="001D75D5" w:rsidP="001D75D5">
      <w:pPr>
        <w:tabs>
          <w:tab w:val="left" w:pos="1418"/>
        </w:tabs>
        <w:ind w:left="1701" w:hanging="1701"/>
        <w:jc w:val="left"/>
        <w:rPr>
          <w:rFonts w:cs="Arial"/>
          <w:color w:val="auto"/>
          <w:szCs w:val="20"/>
        </w:rPr>
      </w:pPr>
      <w:r w:rsidRPr="001D75D5">
        <w:rPr>
          <w:rFonts w:cs="Arial"/>
          <w:color w:val="auto"/>
          <w:szCs w:val="20"/>
        </w:rPr>
        <w:t>2010</w:t>
      </w:r>
      <w:r w:rsidRPr="001D75D5">
        <w:rPr>
          <w:rFonts w:cs="Arial"/>
          <w:color w:val="auto"/>
          <w:szCs w:val="20"/>
        </w:rPr>
        <w:tab/>
        <w:t>-</w:t>
      </w:r>
      <w:r w:rsidRPr="001D75D5">
        <w:rPr>
          <w:rFonts w:cs="Arial"/>
          <w:color w:val="auto"/>
          <w:szCs w:val="20"/>
        </w:rPr>
        <w:tab/>
        <w:t>Neubau von 3 Stadtvillen „Am Steinernen Kreuz“, Darmstadt</w:t>
      </w:r>
    </w:p>
    <w:p w14:paraId="5DD8B338" w14:textId="77777777" w:rsidR="001D75D5" w:rsidRPr="001D75D5" w:rsidRDefault="001D75D5" w:rsidP="001D75D5">
      <w:pPr>
        <w:tabs>
          <w:tab w:val="left" w:pos="1418"/>
        </w:tabs>
        <w:ind w:left="1701" w:hanging="1701"/>
        <w:jc w:val="left"/>
        <w:rPr>
          <w:rFonts w:cs="Arial"/>
          <w:color w:val="auto"/>
          <w:szCs w:val="20"/>
        </w:rPr>
      </w:pPr>
      <w:r w:rsidRPr="001D75D5">
        <w:rPr>
          <w:rFonts w:cs="Arial"/>
          <w:color w:val="auto"/>
          <w:szCs w:val="20"/>
        </w:rPr>
        <w:tab/>
        <w:t>-</w:t>
      </w:r>
      <w:r w:rsidRPr="001D75D5">
        <w:rPr>
          <w:rFonts w:cs="Arial"/>
          <w:color w:val="auto"/>
          <w:szCs w:val="20"/>
        </w:rPr>
        <w:tab/>
        <w:t>Sanierung Appartementhaus in Wiesbaden</w:t>
      </w:r>
    </w:p>
    <w:p w14:paraId="5D60604E" w14:textId="77777777" w:rsidR="001D75D5" w:rsidRPr="001D75D5" w:rsidRDefault="001D75D5" w:rsidP="001D75D5">
      <w:pPr>
        <w:tabs>
          <w:tab w:val="left" w:pos="1418"/>
        </w:tabs>
        <w:ind w:left="1701" w:hanging="1701"/>
        <w:jc w:val="left"/>
        <w:rPr>
          <w:rFonts w:cs="Arial"/>
          <w:color w:val="auto"/>
          <w:szCs w:val="20"/>
        </w:rPr>
      </w:pPr>
      <w:r w:rsidRPr="001D75D5">
        <w:rPr>
          <w:rFonts w:cs="Arial"/>
          <w:color w:val="auto"/>
          <w:szCs w:val="20"/>
        </w:rPr>
        <w:lastRenderedPageBreak/>
        <w:tab/>
        <w:t>-</w:t>
      </w:r>
      <w:r w:rsidRPr="001D75D5">
        <w:rPr>
          <w:rFonts w:cs="Arial"/>
          <w:color w:val="auto"/>
          <w:szCs w:val="20"/>
        </w:rPr>
        <w:tab/>
        <w:t>3 Neubauten in Gelnhausen (Appartementgebäude für die Main-Kinzig-Kliniken, ein Bildungshaus und ein Altenpflegeheim in Hainburg</w:t>
      </w:r>
    </w:p>
    <w:p w14:paraId="555B7EEE" w14:textId="77777777" w:rsidR="001D75D5" w:rsidRPr="001D75D5" w:rsidRDefault="001D75D5" w:rsidP="001D75D5">
      <w:pPr>
        <w:tabs>
          <w:tab w:val="left" w:pos="1418"/>
        </w:tabs>
        <w:ind w:left="1701" w:hanging="1701"/>
        <w:jc w:val="left"/>
        <w:rPr>
          <w:rFonts w:cs="Arial"/>
          <w:color w:val="auto"/>
          <w:szCs w:val="20"/>
        </w:rPr>
      </w:pPr>
      <w:r w:rsidRPr="001D75D5">
        <w:rPr>
          <w:rFonts w:cs="Arial"/>
          <w:color w:val="auto"/>
          <w:szCs w:val="20"/>
        </w:rPr>
        <w:tab/>
        <w:t>-</w:t>
      </w:r>
      <w:r w:rsidRPr="001D75D5">
        <w:rPr>
          <w:rFonts w:cs="Arial"/>
          <w:color w:val="auto"/>
          <w:szCs w:val="20"/>
        </w:rPr>
        <w:tab/>
        <w:t>Neubaugebiet „Taunusblick“ in Bad Vilbel</w:t>
      </w:r>
    </w:p>
    <w:p w14:paraId="32214E33" w14:textId="77777777" w:rsidR="001D75D5" w:rsidRPr="001D75D5" w:rsidRDefault="001D75D5" w:rsidP="001D75D5">
      <w:pPr>
        <w:tabs>
          <w:tab w:val="left" w:pos="1418"/>
        </w:tabs>
        <w:ind w:left="1701" w:hanging="1701"/>
        <w:jc w:val="left"/>
        <w:rPr>
          <w:rFonts w:cs="Arial"/>
          <w:color w:val="auto"/>
          <w:szCs w:val="20"/>
        </w:rPr>
      </w:pPr>
      <w:r w:rsidRPr="001D75D5">
        <w:rPr>
          <w:rFonts w:cs="Arial"/>
          <w:color w:val="auto"/>
          <w:szCs w:val="20"/>
        </w:rPr>
        <w:tab/>
        <w:t>-</w:t>
      </w:r>
      <w:r w:rsidRPr="001D75D5">
        <w:rPr>
          <w:rFonts w:cs="Arial"/>
          <w:color w:val="auto"/>
          <w:szCs w:val="20"/>
        </w:rPr>
        <w:tab/>
        <w:t>Instandsetzung Mehrfamilienhaus im Westend von Frankfurt</w:t>
      </w:r>
    </w:p>
    <w:p w14:paraId="42C1B6EB" w14:textId="77777777" w:rsidR="001D75D5" w:rsidRPr="001D75D5" w:rsidRDefault="001D75D5" w:rsidP="001D75D5">
      <w:pPr>
        <w:tabs>
          <w:tab w:val="left" w:pos="1418"/>
        </w:tabs>
        <w:ind w:left="1701" w:hanging="1701"/>
        <w:jc w:val="left"/>
        <w:rPr>
          <w:rFonts w:cs="Arial"/>
          <w:color w:val="auto"/>
          <w:szCs w:val="20"/>
        </w:rPr>
      </w:pPr>
      <w:r w:rsidRPr="001D75D5">
        <w:rPr>
          <w:rFonts w:cs="Arial"/>
          <w:color w:val="auto"/>
          <w:szCs w:val="20"/>
        </w:rPr>
        <w:tab/>
        <w:t>-</w:t>
      </w:r>
      <w:r w:rsidRPr="001D75D5">
        <w:rPr>
          <w:rFonts w:cs="Arial"/>
          <w:color w:val="auto"/>
          <w:szCs w:val="20"/>
        </w:rPr>
        <w:tab/>
        <w:t>Neubau einer Halle mit Bürogebäude und Außenanlage in Wiesen (Gewerbegebiet)</w:t>
      </w:r>
    </w:p>
    <w:p w14:paraId="1C933EA6" w14:textId="77777777" w:rsidR="001D75D5" w:rsidRPr="001D75D5" w:rsidRDefault="001D75D5" w:rsidP="001D75D5">
      <w:pPr>
        <w:tabs>
          <w:tab w:val="left" w:pos="1418"/>
        </w:tabs>
        <w:ind w:left="1701" w:hanging="1701"/>
        <w:jc w:val="left"/>
        <w:rPr>
          <w:rFonts w:cs="Arial"/>
          <w:color w:val="auto"/>
          <w:szCs w:val="20"/>
        </w:rPr>
      </w:pPr>
      <w:r w:rsidRPr="001D75D5">
        <w:rPr>
          <w:rFonts w:cs="Arial"/>
          <w:color w:val="auto"/>
          <w:szCs w:val="20"/>
        </w:rPr>
        <w:tab/>
        <w:t>-</w:t>
      </w:r>
      <w:r w:rsidRPr="001D75D5">
        <w:rPr>
          <w:rFonts w:cs="Arial"/>
          <w:color w:val="auto"/>
          <w:szCs w:val="20"/>
        </w:rPr>
        <w:tab/>
        <w:t xml:space="preserve">Umbau / Anbau einer Pneumobil-Reifenservicestation in Duisburg-Rheinhausen </w:t>
      </w:r>
    </w:p>
    <w:p w14:paraId="57D721A6" w14:textId="1BECE6EA" w:rsidR="001D75D5" w:rsidRPr="001D75D5" w:rsidRDefault="001D75D5" w:rsidP="001D75D5">
      <w:pPr>
        <w:tabs>
          <w:tab w:val="left" w:pos="1418"/>
        </w:tabs>
        <w:ind w:left="1701" w:hanging="1701"/>
        <w:jc w:val="left"/>
        <w:rPr>
          <w:rFonts w:cs="Arial"/>
          <w:color w:val="auto"/>
          <w:szCs w:val="20"/>
        </w:rPr>
      </w:pPr>
      <w:r w:rsidRPr="001D75D5">
        <w:rPr>
          <w:rFonts w:cs="Arial"/>
          <w:color w:val="auto"/>
          <w:szCs w:val="20"/>
        </w:rPr>
        <w:tab/>
        <w:t>-</w:t>
      </w:r>
      <w:r w:rsidRPr="001D75D5">
        <w:rPr>
          <w:rFonts w:cs="Arial"/>
          <w:color w:val="auto"/>
          <w:szCs w:val="20"/>
        </w:rPr>
        <w:tab/>
        <w:t>Neubau eines Feuerwehrgerätehauses in Frankfurt-Höchst</w:t>
      </w:r>
    </w:p>
    <w:p w14:paraId="7332B1BF" w14:textId="77777777" w:rsidR="001D75D5" w:rsidRPr="001D75D5" w:rsidRDefault="001D75D5" w:rsidP="001D75D5">
      <w:pPr>
        <w:tabs>
          <w:tab w:val="left" w:pos="1418"/>
          <w:tab w:val="left" w:pos="3600"/>
          <w:tab w:val="left" w:pos="3960"/>
        </w:tabs>
        <w:ind w:left="1701" w:hanging="1701"/>
        <w:jc w:val="left"/>
        <w:rPr>
          <w:rFonts w:cs="Arial"/>
          <w:color w:val="auto"/>
          <w:szCs w:val="20"/>
        </w:rPr>
      </w:pPr>
      <w:r w:rsidRPr="001D75D5">
        <w:rPr>
          <w:rFonts w:cs="Arial"/>
          <w:color w:val="auto"/>
          <w:szCs w:val="20"/>
        </w:rPr>
        <w:tab/>
        <w:t>-</w:t>
      </w:r>
      <w:r w:rsidRPr="001D75D5">
        <w:rPr>
          <w:rFonts w:cs="Arial"/>
          <w:color w:val="auto"/>
          <w:szCs w:val="20"/>
        </w:rPr>
        <w:tab/>
        <w:t>Neubau einer Montagehalle mit Büroeinbauten in Gründau-Lieblos</w:t>
      </w:r>
    </w:p>
    <w:p w14:paraId="7AD9E16C" w14:textId="77777777" w:rsidR="001D75D5" w:rsidRPr="001D75D5" w:rsidRDefault="001D75D5" w:rsidP="001D75D5">
      <w:pPr>
        <w:pStyle w:val="FormatvorlagePfeilArialNichtKursiv"/>
        <w:numPr>
          <w:ilvl w:val="0"/>
          <w:numId w:val="0"/>
        </w:numPr>
        <w:tabs>
          <w:tab w:val="left" w:pos="1418"/>
        </w:tabs>
        <w:ind w:left="1701" w:hanging="1701"/>
        <w:rPr>
          <w:color w:val="auto"/>
        </w:rPr>
      </w:pPr>
    </w:p>
    <w:p w14:paraId="13A9E1F3" w14:textId="77777777" w:rsidR="001D75D5" w:rsidRPr="001D75D5" w:rsidRDefault="001D75D5" w:rsidP="001D75D5">
      <w:pPr>
        <w:tabs>
          <w:tab w:val="left" w:pos="1418"/>
        </w:tabs>
        <w:ind w:left="1701" w:hanging="1701"/>
        <w:jc w:val="left"/>
        <w:rPr>
          <w:rFonts w:cs="Arial"/>
          <w:color w:val="auto"/>
          <w:szCs w:val="20"/>
        </w:rPr>
      </w:pPr>
      <w:r w:rsidRPr="001D75D5">
        <w:rPr>
          <w:rFonts w:cs="Arial"/>
          <w:color w:val="auto"/>
          <w:szCs w:val="20"/>
        </w:rPr>
        <w:t>2011</w:t>
      </w:r>
      <w:r w:rsidRPr="001D75D5">
        <w:rPr>
          <w:rFonts w:cs="Arial"/>
          <w:color w:val="auto"/>
          <w:szCs w:val="20"/>
        </w:rPr>
        <w:tab/>
        <w:t>-</w:t>
      </w:r>
      <w:r w:rsidRPr="001D75D5">
        <w:rPr>
          <w:rFonts w:cs="Arial"/>
          <w:color w:val="auto"/>
          <w:szCs w:val="20"/>
        </w:rPr>
        <w:tab/>
        <w:t>Neubau eines Tanzstudios mit Sportfläche in Gelnhausen</w:t>
      </w:r>
    </w:p>
    <w:p w14:paraId="774DE889" w14:textId="77777777" w:rsidR="001D75D5" w:rsidRPr="001D75D5" w:rsidRDefault="001D75D5" w:rsidP="001D75D5">
      <w:pPr>
        <w:tabs>
          <w:tab w:val="left" w:pos="1418"/>
        </w:tabs>
        <w:ind w:left="1701" w:hanging="1701"/>
        <w:jc w:val="left"/>
        <w:rPr>
          <w:rFonts w:cs="Arial"/>
          <w:color w:val="auto"/>
          <w:szCs w:val="20"/>
        </w:rPr>
      </w:pPr>
      <w:r w:rsidRPr="001D75D5">
        <w:rPr>
          <w:rFonts w:cs="Arial"/>
          <w:color w:val="auto"/>
          <w:szCs w:val="20"/>
        </w:rPr>
        <w:tab/>
        <w:t>-</w:t>
      </w:r>
      <w:r w:rsidRPr="001D75D5">
        <w:rPr>
          <w:rFonts w:cs="Arial"/>
          <w:color w:val="auto"/>
          <w:szCs w:val="20"/>
        </w:rPr>
        <w:tab/>
        <w:t>Neubau einer LKW-Waschhallte mit Büro und Truckstop/Imbiss in Raunheim</w:t>
      </w:r>
    </w:p>
    <w:p w14:paraId="02DED7FE" w14:textId="77777777" w:rsidR="001D75D5" w:rsidRPr="001D75D5" w:rsidRDefault="001D75D5" w:rsidP="001D75D5">
      <w:pPr>
        <w:tabs>
          <w:tab w:val="left" w:pos="1418"/>
        </w:tabs>
        <w:ind w:left="1701" w:hanging="1701"/>
        <w:jc w:val="left"/>
        <w:rPr>
          <w:rFonts w:cs="Arial"/>
          <w:color w:val="auto"/>
          <w:szCs w:val="20"/>
        </w:rPr>
      </w:pPr>
      <w:r w:rsidRPr="001D75D5">
        <w:rPr>
          <w:rFonts w:cs="Arial"/>
          <w:color w:val="auto"/>
          <w:szCs w:val="20"/>
        </w:rPr>
        <w:tab/>
        <w:t>-</w:t>
      </w:r>
      <w:r w:rsidRPr="001D75D5">
        <w:rPr>
          <w:rFonts w:cs="Arial"/>
          <w:color w:val="auto"/>
          <w:szCs w:val="20"/>
        </w:rPr>
        <w:tab/>
        <w:t xml:space="preserve">Neubau von 3 Wohn- und Geschäftshäusern in Frankfurt/Main </w:t>
      </w:r>
    </w:p>
    <w:p w14:paraId="3A10E771" w14:textId="77777777" w:rsidR="001D75D5" w:rsidRPr="001D75D5" w:rsidRDefault="001D75D5" w:rsidP="001D75D5">
      <w:pPr>
        <w:pStyle w:val="FormatvorlagePfeilArialNichtKursiv"/>
        <w:numPr>
          <w:ilvl w:val="0"/>
          <w:numId w:val="0"/>
        </w:numPr>
        <w:tabs>
          <w:tab w:val="left" w:pos="1418"/>
        </w:tabs>
        <w:ind w:left="1701" w:hanging="1701"/>
        <w:rPr>
          <w:color w:val="auto"/>
        </w:rPr>
      </w:pPr>
      <w:r w:rsidRPr="001D75D5">
        <w:rPr>
          <w:color w:val="auto"/>
        </w:rPr>
        <w:tab/>
        <w:t>-</w:t>
      </w:r>
      <w:r w:rsidRPr="001D75D5">
        <w:rPr>
          <w:color w:val="auto"/>
        </w:rPr>
        <w:tab/>
        <w:t>Neubau einer Produktions- und Lagerhalle in Büttelborn</w:t>
      </w:r>
    </w:p>
    <w:p w14:paraId="358BAE6C" w14:textId="77777777" w:rsidR="001D75D5" w:rsidRPr="001D75D5" w:rsidRDefault="001D75D5" w:rsidP="001D75D5">
      <w:pPr>
        <w:pStyle w:val="FormatvorlagePfeilArialNichtKursiv"/>
        <w:numPr>
          <w:ilvl w:val="0"/>
          <w:numId w:val="0"/>
        </w:numPr>
        <w:tabs>
          <w:tab w:val="left" w:pos="1418"/>
        </w:tabs>
        <w:ind w:left="1701" w:hanging="1701"/>
        <w:rPr>
          <w:color w:val="auto"/>
        </w:rPr>
      </w:pPr>
      <w:r w:rsidRPr="001D75D5">
        <w:rPr>
          <w:color w:val="auto"/>
        </w:rPr>
        <w:tab/>
        <w:t>-</w:t>
      </w:r>
      <w:r w:rsidRPr="001D75D5">
        <w:rPr>
          <w:color w:val="auto"/>
        </w:rPr>
        <w:tab/>
        <w:t>Neubau einer Lagerhalle mit Außenanlagen In Sinntal / Sterbfritz</w:t>
      </w:r>
    </w:p>
    <w:p w14:paraId="4AAF43F2" w14:textId="77777777" w:rsidR="001D75D5" w:rsidRPr="001D75D5" w:rsidRDefault="001D75D5" w:rsidP="001D75D5">
      <w:pPr>
        <w:pStyle w:val="FormatvorlagePfeilArialNichtKursiv"/>
        <w:numPr>
          <w:ilvl w:val="0"/>
          <w:numId w:val="0"/>
        </w:numPr>
        <w:tabs>
          <w:tab w:val="left" w:pos="1418"/>
        </w:tabs>
        <w:ind w:left="1701" w:hanging="1701"/>
        <w:rPr>
          <w:color w:val="auto"/>
        </w:rPr>
      </w:pPr>
      <w:r w:rsidRPr="001D75D5">
        <w:rPr>
          <w:color w:val="auto"/>
        </w:rPr>
        <w:tab/>
        <w:t>-</w:t>
      </w:r>
      <w:r w:rsidRPr="001D75D5">
        <w:rPr>
          <w:color w:val="auto"/>
        </w:rPr>
        <w:tab/>
        <w:t>Neubau einer Seniorenwohnanlage mit 26 Wohneinheiten In Dietzenbach</w:t>
      </w:r>
    </w:p>
    <w:p w14:paraId="40CE652B" w14:textId="77777777" w:rsidR="001D75D5" w:rsidRPr="001D75D5" w:rsidRDefault="001D75D5" w:rsidP="001D75D5">
      <w:pPr>
        <w:pStyle w:val="FormatvorlagePfeilArialNichtKursiv"/>
        <w:numPr>
          <w:ilvl w:val="0"/>
          <w:numId w:val="0"/>
        </w:numPr>
        <w:tabs>
          <w:tab w:val="left" w:pos="1418"/>
        </w:tabs>
        <w:ind w:left="1701" w:hanging="1701"/>
        <w:rPr>
          <w:color w:val="auto"/>
        </w:rPr>
      </w:pPr>
      <w:r w:rsidRPr="001D75D5">
        <w:rPr>
          <w:color w:val="auto"/>
        </w:rPr>
        <w:tab/>
        <w:t>-</w:t>
      </w:r>
      <w:r w:rsidRPr="001D75D5">
        <w:rPr>
          <w:color w:val="auto"/>
        </w:rPr>
        <w:tab/>
        <w:t>Modernisierung der WC-Bereiche einer Großbank in Frankfurt</w:t>
      </w:r>
    </w:p>
    <w:p w14:paraId="490BFCAF" w14:textId="77777777" w:rsidR="001D75D5" w:rsidRPr="001D75D5" w:rsidRDefault="001D75D5" w:rsidP="001D75D5">
      <w:pPr>
        <w:pStyle w:val="FormatvorlagePfeilArialNichtKursiv"/>
        <w:numPr>
          <w:ilvl w:val="0"/>
          <w:numId w:val="0"/>
        </w:numPr>
        <w:tabs>
          <w:tab w:val="left" w:pos="1418"/>
        </w:tabs>
        <w:ind w:left="1701" w:hanging="1701"/>
        <w:rPr>
          <w:color w:val="auto"/>
        </w:rPr>
      </w:pPr>
      <w:r w:rsidRPr="001D75D5">
        <w:rPr>
          <w:color w:val="auto"/>
        </w:rPr>
        <w:tab/>
        <w:t>-</w:t>
      </w:r>
      <w:r w:rsidRPr="001D75D5">
        <w:rPr>
          <w:color w:val="auto"/>
        </w:rPr>
        <w:tab/>
        <w:t>Brandschutztechnische Sanierung der Kreissparkasse</w:t>
      </w:r>
    </w:p>
    <w:p w14:paraId="6BE9AC26" w14:textId="77777777" w:rsidR="001D75D5" w:rsidRPr="001D75D5" w:rsidRDefault="001D75D5" w:rsidP="001D75D5">
      <w:pPr>
        <w:pStyle w:val="FormatvorlagePfeilArialNichtKursiv"/>
        <w:numPr>
          <w:ilvl w:val="0"/>
          <w:numId w:val="0"/>
        </w:numPr>
        <w:tabs>
          <w:tab w:val="left" w:pos="1418"/>
        </w:tabs>
        <w:ind w:left="1701" w:hanging="1701"/>
        <w:rPr>
          <w:color w:val="auto"/>
        </w:rPr>
      </w:pPr>
      <w:r w:rsidRPr="001D75D5">
        <w:rPr>
          <w:color w:val="auto"/>
        </w:rPr>
        <w:t xml:space="preserve">  </w:t>
      </w:r>
      <w:r w:rsidR="008D57DA">
        <w:rPr>
          <w:color w:val="auto"/>
        </w:rPr>
        <w:tab/>
        <w:t xml:space="preserve">    </w:t>
      </w:r>
      <w:r w:rsidRPr="001D75D5">
        <w:rPr>
          <w:color w:val="auto"/>
        </w:rPr>
        <w:t>Schlüchtern</w:t>
      </w:r>
    </w:p>
    <w:p w14:paraId="7E7E2131" w14:textId="77777777" w:rsidR="001D75D5" w:rsidRPr="001D75D5" w:rsidRDefault="001D75D5" w:rsidP="001D75D5">
      <w:pPr>
        <w:pStyle w:val="FormatvorlagePfeilArialNichtKursiv"/>
        <w:numPr>
          <w:ilvl w:val="0"/>
          <w:numId w:val="0"/>
        </w:numPr>
        <w:tabs>
          <w:tab w:val="left" w:pos="1418"/>
        </w:tabs>
        <w:ind w:left="1701" w:hanging="1701"/>
        <w:rPr>
          <w:color w:val="auto"/>
        </w:rPr>
      </w:pPr>
      <w:r w:rsidRPr="001D75D5">
        <w:rPr>
          <w:color w:val="auto"/>
        </w:rPr>
        <w:tab/>
        <w:t>-</w:t>
      </w:r>
      <w:r w:rsidRPr="001D75D5">
        <w:rPr>
          <w:color w:val="auto"/>
        </w:rPr>
        <w:tab/>
        <w:t xml:space="preserve">Einfamilienhaus in Drasenberg mit Photovoltaik-Anlage </w:t>
      </w:r>
    </w:p>
    <w:p w14:paraId="47CC4A83" w14:textId="77777777" w:rsidR="001D75D5" w:rsidRPr="001D75D5" w:rsidRDefault="001D75D5" w:rsidP="001D75D5">
      <w:pPr>
        <w:pStyle w:val="FormatvorlagePfeilArialNichtKursiv"/>
        <w:numPr>
          <w:ilvl w:val="0"/>
          <w:numId w:val="0"/>
        </w:numPr>
        <w:tabs>
          <w:tab w:val="left" w:pos="1418"/>
        </w:tabs>
        <w:ind w:left="1701" w:hanging="1701"/>
        <w:rPr>
          <w:color w:val="auto"/>
        </w:rPr>
      </w:pPr>
      <w:r w:rsidRPr="001D75D5">
        <w:rPr>
          <w:color w:val="auto"/>
        </w:rPr>
        <w:tab/>
        <w:t>-</w:t>
      </w:r>
      <w:r w:rsidRPr="001D75D5">
        <w:rPr>
          <w:color w:val="auto"/>
        </w:rPr>
        <w:tab/>
        <w:t>Modernes Einfamilienhaus in Oberursel mit kontrollierter Be- und Entlüftung der Wohnräume</w:t>
      </w:r>
    </w:p>
    <w:p w14:paraId="03536B38" w14:textId="77777777" w:rsidR="001D75D5" w:rsidRPr="001D75D5" w:rsidRDefault="001D75D5" w:rsidP="001D75D5">
      <w:pPr>
        <w:pStyle w:val="FormatvorlagePfeilArialNichtKursiv"/>
        <w:numPr>
          <w:ilvl w:val="0"/>
          <w:numId w:val="0"/>
        </w:numPr>
        <w:tabs>
          <w:tab w:val="left" w:pos="1418"/>
        </w:tabs>
        <w:ind w:left="1701" w:hanging="1701"/>
        <w:rPr>
          <w:color w:val="auto"/>
        </w:rPr>
      </w:pPr>
      <w:r w:rsidRPr="001D75D5">
        <w:rPr>
          <w:color w:val="auto"/>
        </w:rPr>
        <w:tab/>
        <w:t>-</w:t>
      </w:r>
      <w:r w:rsidRPr="001D75D5">
        <w:rPr>
          <w:color w:val="auto"/>
        </w:rPr>
        <w:tab/>
        <w:t xml:space="preserve">Repräsentatives Einfamilienhaus im Bauhausstil in Frankfurt/Main </w:t>
      </w:r>
    </w:p>
    <w:p w14:paraId="3244FED7" w14:textId="77777777" w:rsidR="001D75D5" w:rsidRPr="001D75D5" w:rsidRDefault="001D75D5" w:rsidP="001D75D5">
      <w:pPr>
        <w:pStyle w:val="FormatvorlagePfeilArialNichtKursiv"/>
        <w:numPr>
          <w:ilvl w:val="0"/>
          <w:numId w:val="0"/>
        </w:numPr>
        <w:tabs>
          <w:tab w:val="left" w:pos="1418"/>
        </w:tabs>
        <w:ind w:left="1701" w:hanging="1701"/>
        <w:rPr>
          <w:color w:val="auto"/>
        </w:rPr>
      </w:pPr>
      <w:r w:rsidRPr="001D75D5">
        <w:rPr>
          <w:color w:val="auto"/>
        </w:rPr>
        <w:tab/>
        <w:t>-</w:t>
      </w:r>
      <w:r w:rsidRPr="001D75D5">
        <w:rPr>
          <w:color w:val="auto"/>
        </w:rPr>
        <w:tab/>
        <w:t xml:space="preserve">Wohnhaus im Villenstil mit Wärmepumpentechnik in Schlüchtern </w:t>
      </w:r>
    </w:p>
    <w:p w14:paraId="1BF13A21" w14:textId="77777777" w:rsidR="001D75D5" w:rsidRPr="001D75D5" w:rsidRDefault="001D75D5" w:rsidP="001D75D5">
      <w:pPr>
        <w:pStyle w:val="FormatvorlagePfeilArialNichtKursiv"/>
        <w:numPr>
          <w:ilvl w:val="0"/>
          <w:numId w:val="0"/>
        </w:numPr>
        <w:tabs>
          <w:tab w:val="left" w:pos="1418"/>
        </w:tabs>
        <w:ind w:left="1701" w:hanging="1701"/>
        <w:rPr>
          <w:color w:val="auto"/>
        </w:rPr>
      </w:pPr>
    </w:p>
    <w:p w14:paraId="104FBB10" w14:textId="77777777" w:rsidR="001D75D5" w:rsidRPr="001D75D5" w:rsidRDefault="001D75D5" w:rsidP="001D75D5">
      <w:pPr>
        <w:pStyle w:val="FormatvorlagePfeilArialNichtKursiv"/>
        <w:numPr>
          <w:ilvl w:val="0"/>
          <w:numId w:val="0"/>
        </w:numPr>
        <w:tabs>
          <w:tab w:val="left" w:pos="1418"/>
        </w:tabs>
        <w:ind w:left="1701" w:hanging="1701"/>
        <w:jc w:val="left"/>
        <w:rPr>
          <w:color w:val="auto"/>
        </w:rPr>
      </w:pPr>
      <w:r w:rsidRPr="001D75D5">
        <w:rPr>
          <w:color w:val="auto"/>
        </w:rPr>
        <w:t>2012</w:t>
      </w:r>
      <w:r w:rsidRPr="001D75D5">
        <w:rPr>
          <w:color w:val="auto"/>
        </w:rPr>
        <w:tab/>
        <w:t>-</w:t>
      </w:r>
      <w:r w:rsidRPr="001D75D5">
        <w:rPr>
          <w:color w:val="auto"/>
        </w:rPr>
        <w:tab/>
        <w:t>Wohn- und Geschäftshaus in Darmstadt</w:t>
      </w:r>
    </w:p>
    <w:p w14:paraId="5DC81BB1" w14:textId="77777777" w:rsidR="001D75D5" w:rsidRPr="001D75D5" w:rsidRDefault="001D75D5" w:rsidP="001D75D5">
      <w:pPr>
        <w:pStyle w:val="FormatvorlagePfeilArialNichtKursiv"/>
        <w:numPr>
          <w:ilvl w:val="0"/>
          <w:numId w:val="0"/>
        </w:numPr>
        <w:tabs>
          <w:tab w:val="left" w:pos="1418"/>
        </w:tabs>
        <w:ind w:left="1701" w:hanging="1701"/>
        <w:jc w:val="left"/>
        <w:rPr>
          <w:color w:val="auto"/>
        </w:rPr>
      </w:pPr>
      <w:r w:rsidRPr="001D75D5">
        <w:rPr>
          <w:color w:val="auto"/>
        </w:rPr>
        <w:tab/>
        <w:t>-</w:t>
      </w:r>
      <w:r w:rsidRPr="001D75D5">
        <w:rPr>
          <w:color w:val="auto"/>
        </w:rPr>
        <w:tab/>
        <w:t>Neubau eines Wohn-/</w:t>
      </w:r>
      <w:r w:rsidR="005C030A">
        <w:rPr>
          <w:color w:val="auto"/>
        </w:rPr>
        <w:t>Büro</w:t>
      </w:r>
      <w:r w:rsidRPr="001D75D5">
        <w:rPr>
          <w:color w:val="auto"/>
        </w:rPr>
        <w:t xml:space="preserve">hauses mit Verbindung an ein Bürogebäude in Schlüchtern </w:t>
      </w:r>
    </w:p>
    <w:p w14:paraId="60DB4F0F" w14:textId="77777777" w:rsidR="001D75D5" w:rsidRPr="001D75D5" w:rsidRDefault="001D75D5" w:rsidP="001D75D5">
      <w:pPr>
        <w:pStyle w:val="FormatvorlagePfeilArialNichtKursiv"/>
        <w:numPr>
          <w:ilvl w:val="0"/>
          <w:numId w:val="0"/>
        </w:numPr>
        <w:tabs>
          <w:tab w:val="left" w:pos="1418"/>
        </w:tabs>
        <w:ind w:left="1701" w:hanging="1701"/>
        <w:jc w:val="left"/>
        <w:rPr>
          <w:color w:val="auto"/>
        </w:rPr>
      </w:pPr>
      <w:r w:rsidRPr="001D75D5">
        <w:rPr>
          <w:color w:val="auto"/>
        </w:rPr>
        <w:tab/>
        <w:t>-</w:t>
      </w:r>
      <w:r w:rsidRPr="001D75D5">
        <w:rPr>
          <w:color w:val="auto"/>
        </w:rPr>
        <w:tab/>
        <w:t xml:space="preserve">Neubau einer Montage- und Versandhalle mit Sozialtrakt und   Außenanlage in Kronach </w:t>
      </w:r>
    </w:p>
    <w:p w14:paraId="5874D2A8" w14:textId="77777777" w:rsidR="001D75D5" w:rsidRPr="001D75D5" w:rsidRDefault="001D75D5" w:rsidP="001D75D5">
      <w:pPr>
        <w:pStyle w:val="FormatvorlagePfeilArialNichtKursiv"/>
        <w:numPr>
          <w:ilvl w:val="0"/>
          <w:numId w:val="0"/>
        </w:numPr>
        <w:tabs>
          <w:tab w:val="left" w:pos="1418"/>
        </w:tabs>
        <w:ind w:left="1701" w:hanging="1701"/>
        <w:jc w:val="left"/>
        <w:rPr>
          <w:color w:val="auto"/>
        </w:rPr>
      </w:pPr>
      <w:r w:rsidRPr="001D75D5">
        <w:rPr>
          <w:color w:val="auto"/>
        </w:rPr>
        <w:tab/>
        <w:t>-</w:t>
      </w:r>
      <w:r w:rsidRPr="001D75D5">
        <w:rPr>
          <w:color w:val="auto"/>
        </w:rPr>
        <w:tab/>
        <w:t>Sanierung eines denkmalgeschützten Mehrfamilienhauses im Westend von Frankfurt</w:t>
      </w:r>
    </w:p>
    <w:p w14:paraId="14C25991" w14:textId="77777777" w:rsidR="001D75D5" w:rsidRPr="001D75D5" w:rsidRDefault="001D75D5" w:rsidP="001D75D5">
      <w:pPr>
        <w:pStyle w:val="FormatvorlagePfeilArialNichtKursiv"/>
        <w:numPr>
          <w:ilvl w:val="0"/>
          <w:numId w:val="0"/>
        </w:numPr>
        <w:tabs>
          <w:tab w:val="left" w:pos="1418"/>
        </w:tabs>
        <w:ind w:left="1701" w:hanging="1701"/>
        <w:jc w:val="left"/>
        <w:rPr>
          <w:color w:val="auto"/>
        </w:rPr>
      </w:pPr>
      <w:r w:rsidRPr="001D75D5">
        <w:rPr>
          <w:color w:val="auto"/>
        </w:rPr>
        <w:tab/>
        <w:t>-</w:t>
      </w:r>
      <w:r w:rsidRPr="001D75D5">
        <w:rPr>
          <w:color w:val="auto"/>
        </w:rPr>
        <w:tab/>
        <w:t>Erschließung eines Baugebietes in Herbstein</w:t>
      </w:r>
    </w:p>
    <w:p w14:paraId="7EF2BDAE" w14:textId="77777777" w:rsidR="001D75D5" w:rsidRPr="001D75D5" w:rsidRDefault="001D75D5" w:rsidP="001D75D5">
      <w:pPr>
        <w:pStyle w:val="FormatvorlagePfeilArialNichtKursiv"/>
        <w:numPr>
          <w:ilvl w:val="0"/>
          <w:numId w:val="0"/>
        </w:numPr>
        <w:tabs>
          <w:tab w:val="left" w:pos="1418"/>
        </w:tabs>
        <w:ind w:left="1701" w:hanging="1701"/>
        <w:jc w:val="left"/>
        <w:rPr>
          <w:color w:val="auto"/>
        </w:rPr>
      </w:pPr>
      <w:r w:rsidRPr="001D75D5">
        <w:rPr>
          <w:color w:val="auto"/>
        </w:rPr>
        <w:tab/>
        <w:t>-</w:t>
      </w:r>
      <w:r w:rsidRPr="001D75D5">
        <w:rPr>
          <w:color w:val="auto"/>
        </w:rPr>
        <w:tab/>
        <w:t>Kanalarbeiten in Ortenberg</w:t>
      </w:r>
    </w:p>
    <w:p w14:paraId="4163AA48" w14:textId="77777777" w:rsidR="001D75D5" w:rsidRPr="001D75D5" w:rsidRDefault="001D75D5" w:rsidP="001D75D5">
      <w:pPr>
        <w:pStyle w:val="FormatvorlagePfeilArialNichtKursiv"/>
        <w:numPr>
          <w:ilvl w:val="0"/>
          <w:numId w:val="0"/>
        </w:numPr>
        <w:tabs>
          <w:tab w:val="left" w:pos="1418"/>
        </w:tabs>
        <w:ind w:left="1701" w:hanging="1701"/>
        <w:jc w:val="left"/>
        <w:rPr>
          <w:color w:val="auto"/>
        </w:rPr>
      </w:pPr>
      <w:r w:rsidRPr="001D75D5">
        <w:rPr>
          <w:color w:val="auto"/>
        </w:rPr>
        <w:tab/>
        <w:t>-</w:t>
      </w:r>
      <w:r w:rsidRPr="001D75D5">
        <w:rPr>
          <w:color w:val="auto"/>
        </w:rPr>
        <w:tab/>
        <w:t>Fußweg mit Treppenanlage in Neuhof</w:t>
      </w:r>
    </w:p>
    <w:p w14:paraId="27885F8E" w14:textId="77777777" w:rsidR="001D75D5" w:rsidRPr="001D75D5" w:rsidRDefault="001D75D5" w:rsidP="001D75D5">
      <w:pPr>
        <w:pStyle w:val="FormatvorlagePfeilArialNichtKursiv"/>
        <w:numPr>
          <w:ilvl w:val="0"/>
          <w:numId w:val="0"/>
        </w:numPr>
        <w:tabs>
          <w:tab w:val="left" w:pos="1418"/>
        </w:tabs>
        <w:ind w:left="1701" w:hanging="1701"/>
        <w:jc w:val="left"/>
        <w:rPr>
          <w:color w:val="auto"/>
        </w:rPr>
      </w:pPr>
      <w:r w:rsidRPr="001D75D5">
        <w:rPr>
          <w:color w:val="auto"/>
        </w:rPr>
        <w:tab/>
        <w:t>-</w:t>
      </w:r>
      <w:r w:rsidRPr="001D75D5">
        <w:rPr>
          <w:color w:val="auto"/>
        </w:rPr>
        <w:tab/>
        <w:t>Facharztzentrum in Oberursel</w:t>
      </w:r>
    </w:p>
    <w:p w14:paraId="35C6846E" w14:textId="77777777" w:rsidR="001D75D5" w:rsidRPr="001D75D5" w:rsidRDefault="001D75D5" w:rsidP="001D75D5">
      <w:pPr>
        <w:pStyle w:val="FormatvorlagePfeilArialNichtKursiv"/>
        <w:numPr>
          <w:ilvl w:val="0"/>
          <w:numId w:val="0"/>
        </w:numPr>
        <w:tabs>
          <w:tab w:val="left" w:pos="1418"/>
        </w:tabs>
        <w:ind w:left="1701" w:hanging="1701"/>
        <w:jc w:val="left"/>
        <w:rPr>
          <w:color w:val="auto"/>
        </w:rPr>
      </w:pPr>
      <w:r w:rsidRPr="001D75D5">
        <w:rPr>
          <w:color w:val="auto"/>
        </w:rPr>
        <w:tab/>
        <w:t>-</w:t>
      </w:r>
      <w:r w:rsidRPr="001D75D5">
        <w:rPr>
          <w:color w:val="auto"/>
        </w:rPr>
        <w:tab/>
        <w:t>Cafeteria eines Gymnasiums in Gelnhausen</w:t>
      </w:r>
    </w:p>
    <w:p w14:paraId="1BD3527F" w14:textId="77777777" w:rsidR="001D75D5" w:rsidRDefault="001D75D5" w:rsidP="001D75D5">
      <w:pPr>
        <w:pStyle w:val="FormatvorlagePfeilArialNichtKursiv"/>
        <w:numPr>
          <w:ilvl w:val="0"/>
          <w:numId w:val="0"/>
        </w:numPr>
        <w:tabs>
          <w:tab w:val="left" w:pos="1418"/>
        </w:tabs>
        <w:ind w:left="1701" w:hanging="1701"/>
        <w:jc w:val="left"/>
        <w:rPr>
          <w:color w:val="auto"/>
        </w:rPr>
      </w:pPr>
      <w:r w:rsidRPr="001D75D5">
        <w:rPr>
          <w:color w:val="auto"/>
        </w:rPr>
        <w:tab/>
      </w:r>
      <w:r w:rsidRPr="001D75D5">
        <w:rPr>
          <w:color w:val="auto"/>
        </w:rPr>
        <w:tab/>
        <w:t>Wohnanlage mit Tiefgarage in Frankfurt-Riedberg</w:t>
      </w:r>
    </w:p>
    <w:p w14:paraId="15108025" w14:textId="22474640" w:rsidR="005C030A" w:rsidRDefault="005C030A" w:rsidP="001D75D5">
      <w:pPr>
        <w:pStyle w:val="FormatvorlagePfeilArialNichtKursiv"/>
        <w:numPr>
          <w:ilvl w:val="0"/>
          <w:numId w:val="0"/>
        </w:numPr>
        <w:tabs>
          <w:tab w:val="left" w:pos="1418"/>
        </w:tabs>
        <w:ind w:left="1701" w:hanging="1701"/>
        <w:jc w:val="left"/>
        <w:rPr>
          <w:color w:val="auto"/>
        </w:rPr>
      </w:pPr>
      <w:r>
        <w:rPr>
          <w:color w:val="auto"/>
        </w:rPr>
        <w:tab/>
        <w:t>-</w:t>
      </w:r>
      <w:r>
        <w:rPr>
          <w:color w:val="auto"/>
        </w:rPr>
        <w:tab/>
        <w:t xml:space="preserve">Exklusive </w:t>
      </w:r>
      <w:r w:rsidR="00B96F9D">
        <w:rPr>
          <w:color w:val="auto"/>
        </w:rPr>
        <w:t>Ein-Familien</w:t>
      </w:r>
      <w:r>
        <w:rPr>
          <w:color w:val="auto"/>
        </w:rPr>
        <w:t xml:space="preserve">-Villa in besonders schöner Wohnlage in Oberursel </w:t>
      </w:r>
    </w:p>
    <w:p w14:paraId="3510D326" w14:textId="77777777" w:rsidR="005C030A" w:rsidRDefault="005C030A" w:rsidP="001D75D5">
      <w:pPr>
        <w:pStyle w:val="FormatvorlagePfeilArialNichtKursiv"/>
        <w:numPr>
          <w:ilvl w:val="0"/>
          <w:numId w:val="0"/>
        </w:numPr>
        <w:tabs>
          <w:tab w:val="left" w:pos="1418"/>
        </w:tabs>
        <w:ind w:left="1701" w:hanging="1701"/>
        <w:jc w:val="left"/>
        <w:rPr>
          <w:color w:val="auto"/>
        </w:rPr>
      </w:pPr>
      <w:r>
        <w:rPr>
          <w:color w:val="auto"/>
        </w:rPr>
        <w:tab/>
        <w:t>-</w:t>
      </w:r>
      <w:r>
        <w:rPr>
          <w:color w:val="auto"/>
        </w:rPr>
        <w:tab/>
        <w:t xml:space="preserve">Technikorientiertes Einfamilienhaus im modernen Bauhausstil in Frankfurt </w:t>
      </w:r>
    </w:p>
    <w:p w14:paraId="61812C20" w14:textId="77777777" w:rsidR="005C030A" w:rsidRDefault="005C030A" w:rsidP="001D75D5">
      <w:pPr>
        <w:pStyle w:val="FormatvorlagePfeilArialNichtKursiv"/>
        <w:numPr>
          <w:ilvl w:val="0"/>
          <w:numId w:val="0"/>
        </w:numPr>
        <w:tabs>
          <w:tab w:val="left" w:pos="1418"/>
        </w:tabs>
        <w:ind w:left="1701" w:hanging="1701"/>
        <w:jc w:val="left"/>
        <w:rPr>
          <w:color w:val="auto"/>
        </w:rPr>
      </w:pPr>
      <w:r>
        <w:rPr>
          <w:color w:val="auto"/>
        </w:rPr>
        <w:tab/>
        <w:t>-</w:t>
      </w:r>
      <w:r w:rsidR="001A746B">
        <w:rPr>
          <w:color w:val="auto"/>
        </w:rPr>
        <w:tab/>
        <w:t xml:space="preserve">Klassisches Einfamilienhaus mit ansprechender Architektur und zeitgemäßer Technik-Ausstattung </w:t>
      </w:r>
    </w:p>
    <w:p w14:paraId="3386A0DE" w14:textId="77777777" w:rsidR="008D57DA" w:rsidRDefault="008D57DA" w:rsidP="001D75D5">
      <w:pPr>
        <w:pStyle w:val="FormatvorlagePfeilArialNichtKursiv"/>
        <w:numPr>
          <w:ilvl w:val="0"/>
          <w:numId w:val="0"/>
        </w:numPr>
        <w:tabs>
          <w:tab w:val="left" w:pos="1418"/>
        </w:tabs>
        <w:ind w:left="1701" w:hanging="1701"/>
        <w:jc w:val="left"/>
        <w:rPr>
          <w:color w:val="auto"/>
        </w:rPr>
      </w:pPr>
    </w:p>
    <w:p w14:paraId="4ED624F0" w14:textId="77777777" w:rsidR="00EC170A" w:rsidRDefault="008D57DA" w:rsidP="001D75D5">
      <w:pPr>
        <w:pStyle w:val="FormatvorlagePfeilArialNichtKursiv"/>
        <w:numPr>
          <w:ilvl w:val="0"/>
          <w:numId w:val="0"/>
        </w:numPr>
        <w:tabs>
          <w:tab w:val="left" w:pos="1418"/>
        </w:tabs>
        <w:ind w:left="1701" w:hanging="1701"/>
        <w:jc w:val="left"/>
        <w:rPr>
          <w:color w:val="auto"/>
        </w:rPr>
      </w:pPr>
      <w:r>
        <w:rPr>
          <w:color w:val="auto"/>
        </w:rPr>
        <w:t>2013</w:t>
      </w:r>
    </w:p>
    <w:p w14:paraId="0853DF30" w14:textId="77777777" w:rsidR="001D75D5" w:rsidRDefault="00EC170A" w:rsidP="00A967E7">
      <w:pPr>
        <w:pStyle w:val="FormatvorlagePfeilArialNichtKursiv"/>
        <w:numPr>
          <w:ilvl w:val="0"/>
          <w:numId w:val="6"/>
        </w:numPr>
        <w:jc w:val="left"/>
        <w:rPr>
          <w:color w:val="auto"/>
        </w:rPr>
      </w:pPr>
      <w:r>
        <w:rPr>
          <w:color w:val="auto"/>
        </w:rPr>
        <w:t>Senioren-Residenz am Erlenbach, Friedrichsdorf Köppern</w:t>
      </w:r>
    </w:p>
    <w:p w14:paraId="14A5D94E" w14:textId="77777777" w:rsidR="00EC170A" w:rsidRDefault="00EC170A" w:rsidP="00A967E7">
      <w:pPr>
        <w:pStyle w:val="FormatvorlagePfeilArialNichtKursiv"/>
        <w:numPr>
          <w:ilvl w:val="0"/>
          <w:numId w:val="6"/>
        </w:numPr>
        <w:jc w:val="left"/>
        <w:rPr>
          <w:color w:val="auto"/>
        </w:rPr>
      </w:pPr>
      <w:r>
        <w:rPr>
          <w:color w:val="auto"/>
        </w:rPr>
        <w:lastRenderedPageBreak/>
        <w:t>Paradieschen in Linsengericht-Altenhaßlau mit Lagergelände, Büroorganisation und Verwaltung</w:t>
      </w:r>
      <w:r w:rsidR="00A967E7">
        <w:rPr>
          <w:color w:val="auto"/>
        </w:rPr>
        <w:t xml:space="preserve"> plus Naturkostladen und Rohbau eines Bistro</w:t>
      </w:r>
      <w:r>
        <w:rPr>
          <w:color w:val="auto"/>
        </w:rPr>
        <w:t xml:space="preserve"> </w:t>
      </w:r>
    </w:p>
    <w:p w14:paraId="398E46E6" w14:textId="0579B6E2" w:rsidR="00A967E7" w:rsidRDefault="00934AD4" w:rsidP="00A967E7">
      <w:pPr>
        <w:pStyle w:val="FormatvorlagePfeilArialNichtKursiv"/>
        <w:numPr>
          <w:ilvl w:val="0"/>
          <w:numId w:val="6"/>
        </w:numPr>
        <w:jc w:val="left"/>
        <w:rPr>
          <w:color w:val="auto"/>
        </w:rPr>
      </w:pPr>
      <w:r>
        <w:rPr>
          <w:color w:val="auto"/>
        </w:rPr>
        <w:t xml:space="preserve">Wohnhaus für </w:t>
      </w:r>
      <w:r w:rsidR="00B96F9D">
        <w:rPr>
          <w:color w:val="auto"/>
        </w:rPr>
        <w:t>b</w:t>
      </w:r>
      <w:r>
        <w:rPr>
          <w:color w:val="auto"/>
        </w:rPr>
        <w:t>ehinderte Menschen der Lebenshilfe in Gelnhausen</w:t>
      </w:r>
      <w:r w:rsidR="00A967E7">
        <w:rPr>
          <w:color w:val="auto"/>
        </w:rPr>
        <w:t xml:space="preserve"> </w:t>
      </w:r>
    </w:p>
    <w:p w14:paraId="2242BCEC" w14:textId="77777777" w:rsidR="00934AD4" w:rsidRDefault="00934AD4" w:rsidP="00A967E7">
      <w:pPr>
        <w:pStyle w:val="FormatvorlagePfeilArialNichtKursiv"/>
        <w:numPr>
          <w:ilvl w:val="0"/>
          <w:numId w:val="6"/>
        </w:numPr>
        <w:jc w:val="left"/>
        <w:rPr>
          <w:color w:val="auto"/>
        </w:rPr>
      </w:pPr>
      <w:r w:rsidRPr="00934AD4">
        <w:rPr>
          <w:color w:val="auto"/>
        </w:rPr>
        <w:t>Knaus Tabbert Wohnmobile in Sinntal-Mottgers</w:t>
      </w:r>
    </w:p>
    <w:p w14:paraId="75567BA1" w14:textId="77777777" w:rsidR="00AC5E1F" w:rsidRDefault="00AC5E1F" w:rsidP="00A967E7">
      <w:pPr>
        <w:pStyle w:val="FormatvorlagePfeilArialNichtKursiv"/>
        <w:numPr>
          <w:ilvl w:val="0"/>
          <w:numId w:val="6"/>
        </w:numPr>
        <w:jc w:val="left"/>
        <w:rPr>
          <w:color w:val="auto"/>
        </w:rPr>
      </w:pPr>
      <w:r>
        <w:rPr>
          <w:color w:val="auto"/>
        </w:rPr>
        <w:t>Mehrfamilienwohnhaus in Darmstadt</w:t>
      </w:r>
    </w:p>
    <w:p w14:paraId="11D1BDC9" w14:textId="77777777" w:rsidR="00AC5E1F" w:rsidRDefault="00AC5E1F" w:rsidP="00A967E7">
      <w:pPr>
        <w:pStyle w:val="FormatvorlagePfeilArialNichtKursiv"/>
        <w:numPr>
          <w:ilvl w:val="0"/>
          <w:numId w:val="6"/>
        </w:numPr>
        <w:jc w:val="left"/>
        <w:rPr>
          <w:color w:val="auto"/>
        </w:rPr>
      </w:pPr>
      <w:r>
        <w:rPr>
          <w:color w:val="auto"/>
        </w:rPr>
        <w:t>Erweiterung einer Produktionshalle in Lohrhaupten</w:t>
      </w:r>
    </w:p>
    <w:p w14:paraId="366A89E2" w14:textId="77777777" w:rsidR="00AC5E1F" w:rsidRDefault="00AC5E1F" w:rsidP="00A967E7">
      <w:pPr>
        <w:pStyle w:val="FormatvorlagePfeilArialNichtKursiv"/>
        <w:numPr>
          <w:ilvl w:val="0"/>
          <w:numId w:val="6"/>
        </w:numPr>
        <w:jc w:val="left"/>
        <w:rPr>
          <w:color w:val="auto"/>
        </w:rPr>
      </w:pPr>
      <w:r>
        <w:rPr>
          <w:color w:val="auto"/>
        </w:rPr>
        <w:t>Neubau einer Lagerhallte in Hasselroth</w:t>
      </w:r>
    </w:p>
    <w:p w14:paraId="30386FFB" w14:textId="77777777" w:rsidR="00AC5E1F" w:rsidRDefault="00AC5E1F" w:rsidP="00A967E7">
      <w:pPr>
        <w:pStyle w:val="FormatvorlagePfeilArialNichtKursiv"/>
        <w:numPr>
          <w:ilvl w:val="0"/>
          <w:numId w:val="6"/>
        </w:numPr>
        <w:jc w:val="left"/>
        <w:rPr>
          <w:color w:val="auto"/>
        </w:rPr>
      </w:pPr>
      <w:r>
        <w:rPr>
          <w:color w:val="auto"/>
        </w:rPr>
        <w:t>Neubau einer Montage- und Lagerhalle in Bruchköbel</w:t>
      </w:r>
    </w:p>
    <w:p w14:paraId="002CB19A" w14:textId="77777777" w:rsidR="00FC297C" w:rsidRDefault="00FC297C" w:rsidP="00A967E7">
      <w:pPr>
        <w:pStyle w:val="FormatvorlagePfeilArialNichtKursiv"/>
        <w:numPr>
          <w:ilvl w:val="0"/>
          <w:numId w:val="6"/>
        </w:numPr>
        <w:jc w:val="left"/>
        <w:rPr>
          <w:color w:val="auto"/>
        </w:rPr>
      </w:pPr>
      <w:r>
        <w:rPr>
          <w:color w:val="auto"/>
        </w:rPr>
        <w:t>Klassisches Einfamilienhaus mit ansprechender Walmdach-Architektur und zeitgemäßer Technik-Ausstattung im Landkreis Aschaffenburg</w:t>
      </w:r>
    </w:p>
    <w:p w14:paraId="4DA60403" w14:textId="77777777" w:rsidR="00FC297C" w:rsidRDefault="00FC297C" w:rsidP="00A967E7">
      <w:pPr>
        <w:pStyle w:val="FormatvorlagePfeilArialNichtKursiv"/>
        <w:numPr>
          <w:ilvl w:val="0"/>
          <w:numId w:val="6"/>
        </w:numPr>
        <w:jc w:val="left"/>
        <w:rPr>
          <w:color w:val="auto"/>
        </w:rPr>
      </w:pPr>
      <w:r>
        <w:rPr>
          <w:color w:val="auto"/>
        </w:rPr>
        <w:t>Exklusive, technikorientierte Villa im Hochtaunuskreis</w:t>
      </w:r>
    </w:p>
    <w:p w14:paraId="74F4C13A" w14:textId="77777777" w:rsidR="00FC297C" w:rsidRDefault="00FC297C" w:rsidP="00A967E7">
      <w:pPr>
        <w:pStyle w:val="FormatvorlagePfeilArialNichtKursiv"/>
        <w:numPr>
          <w:ilvl w:val="0"/>
          <w:numId w:val="6"/>
        </w:numPr>
        <w:jc w:val="left"/>
        <w:rPr>
          <w:color w:val="auto"/>
        </w:rPr>
      </w:pPr>
      <w:r>
        <w:rPr>
          <w:color w:val="auto"/>
        </w:rPr>
        <w:t xml:space="preserve">Technikorientiertes Einfamilienhaus im modernen Bauhausstil mit kontrollierter Be- und Entlüftung im Main-Kinzig-Kreis </w:t>
      </w:r>
    </w:p>
    <w:p w14:paraId="6CA5CA00" w14:textId="77777777" w:rsidR="00EC6A23" w:rsidRDefault="00EC6A23" w:rsidP="00A967E7">
      <w:pPr>
        <w:pStyle w:val="FormatvorlagePfeilArialNichtKursiv"/>
        <w:numPr>
          <w:ilvl w:val="0"/>
          <w:numId w:val="6"/>
        </w:numPr>
        <w:jc w:val="left"/>
        <w:rPr>
          <w:color w:val="auto"/>
        </w:rPr>
      </w:pPr>
      <w:r>
        <w:rPr>
          <w:color w:val="auto"/>
        </w:rPr>
        <w:t>Klassisches Einfamilienhaus mit ansprechender Pultdach-Architektur und zeitgemäßer Technik-Ausstattung im Kreis Fulda</w:t>
      </w:r>
    </w:p>
    <w:p w14:paraId="2F434CA0" w14:textId="77777777" w:rsidR="008B46AA" w:rsidRDefault="008B46AA" w:rsidP="00A967E7">
      <w:pPr>
        <w:pStyle w:val="FormatvorlagePfeilArialNichtKursiv"/>
        <w:numPr>
          <w:ilvl w:val="0"/>
          <w:numId w:val="6"/>
        </w:numPr>
        <w:jc w:val="left"/>
        <w:rPr>
          <w:color w:val="auto"/>
        </w:rPr>
      </w:pPr>
      <w:r>
        <w:rPr>
          <w:color w:val="auto"/>
        </w:rPr>
        <w:t>Verlegung Regenüberlaufbecken Heinrichstraße, Erzhausen</w:t>
      </w:r>
    </w:p>
    <w:p w14:paraId="43DF5BE2" w14:textId="77777777" w:rsidR="00461BD6" w:rsidRPr="001D75D5" w:rsidRDefault="00461BD6" w:rsidP="00461BD6">
      <w:pPr>
        <w:pStyle w:val="FormatvorlagePfeilArialNichtKursiv"/>
        <w:numPr>
          <w:ilvl w:val="0"/>
          <w:numId w:val="6"/>
        </w:numPr>
        <w:tabs>
          <w:tab w:val="left" w:pos="1418"/>
        </w:tabs>
        <w:jc w:val="left"/>
        <w:rPr>
          <w:color w:val="auto"/>
        </w:rPr>
      </w:pPr>
      <w:r w:rsidRPr="001D75D5">
        <w:rPr>
          <w:color w:val="auto"/>
        </w:rPr>
        <w:t>Mischwasserpumpwerk / Kläranlage in Egelsbach</w:t>
      </w:r>
    </w:p>
    <w:p w14:paraId="6AD4CB0F" w14:textId="77777777" w:rsidR="007D6B5B" w:rsidRDefault="007D6B5B" w:rsidP="007D6B5B">
      <w:pPr>
        <w:pStyle w:val="FormatvorlagePfeilArialNichtKursiv"/>
        <w:numPr>
          <w:ilvl w:val="0"/>
          <w:numId w:val="0"/>
        </w:numPr>
        <w:jc w:val="left"/>
        <w:rPr>
          <w:color w:val="auto"/>
        </w:rPr>
      </w:pPr>
    </w:p>
    <w:p w14:paraId="007EF61D" w14:textId="77777777" w:rsidR="009C5385" w:rsidRPr="00292E77" w:rsidRDefault="009C5385" w:rsidP="009C5385">
      <w:pPr>
        <w:pStyle w:val="FormatvorlagePfeilArialNichtKursiv"/>
        <w:numPr>
          <w:ilvl w:val="0"/>
          <w:numId w:val="0"/>
        </w:numPr>
        <w:ind w:left="1701" w:hanging="1701"/>
        <w:jc w:val="left"/>
        <w:rPr>
          <w:color w:val="auto"/>
          <w:szCs w:val="20"/>
        </w:rPr>
      </w:pPr>
    </w:p>
    <w:p w14:paraId="21B46D29" w14:textId="77777777" w:rsidR="009C5385" w:rsidRPr="00292E77" w:rsidRDefault="007D6B5B" w:rsidP="009C5385">
      <w:pPr>
        <w:ind w:left="709" w:hanging="709"/>
        <w:rPr>
          <w:rFonts w:cs="Arial"/>
          <w:color w:val="auto"/>
          <w:szCs w:val="20"/>
        </w:rPr>
      </w:pPr>
      <w:r w:rsidRPr="00292E77">
        <w:rPr>
          <w:color w:val="auto"/>
          <w:szCs w:val="20"/>
        </w:rPr>
        <w:t>2014</w:t>
      </w:r>
      <w:r w:rsidR="009C5385" w:rsidRPr="00292E77">
        <w:rPr>
          <w:color w:val="auto"/>
          <w:szCs w:val="20"/>
        </w:rPr>
        <w:tab/>
      </w:r>
      <w:r w:rsidR="009C5385" w:rsidRPr="00292E77">
        <w:rPr>
          <w:color w:val="auto"/>
          <w:szCs w:val="20"/>
        </w:rPr>
        <w:tab/>
        <w:t xml:space="preserve">-     </w:t>
      </w:r>
      <w:r w:rsidR="009C5385" w:rsidRPr="00292E77">
        <w:rPr>
          <w:rFonts w:cs="Arial"/>
          <w:color w:val="auto"/>
          <w:szCs w:val="20"/>
        </w:rPr>
        <w:t xml:space="preserve">Umbau + Sanierung Chirurgische Intensivstation H1C bzw. </w:t>
      </w:r>
    </w:p>
    <w:p w14:paraId="21CC8155" w14:textId="77777777" w:rsidR="009C5385" w:rsidRPr="00292E77" w:rsidRDefault="009C5385" w:rsidP="009C5385">
      <w:pPr>
        <w:ind w:left="709" w:hanging="709"/>
        <w:rPr>
          <w:rFonts w:cs="Arial"/>
          <w:color w:val="auto"/>
          <w:szCs w:val="20"/>
        </w:rPr>
      </w:pPr>
      <w:r w:rsidRPr="00292E77">
        <w:rPr>
          <w:rFonts w:cs="Arial"/>
          <w:color w:val="auto"/>
          <w:szCs w:val="20"/>
        </w:rPr>
        <w:tab/>
      </w:r>
      <w:r w:rsidRPr="00292E77">
        <w:rPr>
          <w:rFonts w:cs="Arial"/>
          <w:color w:val="auto"/>
          <w:szCs w:val="20"/>
        </w:rPr>
        <w:tab/>
        <w:t xml:space="preserve">      Umbau + Sanierung H2C-H5C, Klinikum Hanau GmbH</w:t>
      </w:r>
    </w:p>
    <w:p w14:paraId="3D8A6B24" w14:textId="77777777" w:rsidR="009C5385" w:rsidRPr="00292E77" w:rsidRDefault="009C5385" w:rsidP="009C5385">
      <w:pPr>
        <w:pStyle w:val="Listenabsatz"/>
        <w:numPr>
          <w:ilvl w:val="0"/>
          <w:numId w:val="7"/>
        </w:numPr>
        <w:rPr>
          <w:rFonts w:ascii="Arial" w:hAnsi="Arial" w:cs="Arial"/>
          <w:sz w:val="20"/>
          <w:szCs w:val="20"/>
        </w:rPr>
      </w:pPr>
      <w:r w:rsidRPr="00292E77">
        <w:rPr>
          <w:rFonts w:ascii="Arial" w:hAnsi="Arial" w:cs="Arial"/>
          <w:sz w:val="20"/>
          <w:szCs w:val="20"/>
        </w:rPr>
        <w:t>Neubau einer Seniorenresidenz in Mainz Laubenheim</w:t>
      </w:r>
    </w:p>
    <w:p w14:paraId="023D0A54" w14:textId="77777777" w:rsidR="009C5385" w:rsidRPr="00292E77" w:rsidRDefault="009C5385" w:rsidP="009C5385">
      <w:pPr>
        <w:pStyle w:val="Listenabsatz"/>
        <w:numPr>
          <w:ilvl w:val="0"/>
          <w:numId w:val="7"/>
        </w:numPr>
        <w:rPr>
          <w:rFonts w:ascii="Arial" w:hAnsi="Arial" w:cs="Arial"/>
          <w:sz w:val="20"/>
          <w:szCs w:val="20"/>
        </w:rPr>
      </w:pPr>
      <w:r w:rsidRPr="00292E77">
        <w:rPr>
          <w:rFonts w:ascii="Arial" w:hAnsi="Arial" w:cs="Arial"/>
          <w:sz w:val="20"/>
          <w:szCs w:val="20"/>
        </w:rPr>
        <w:t>Neubau eines Holiday Inn Hotels in Frankfurt</w:t>
      </w:r>
    </w:p>
    <w:p w14:paraId="7AC1E3D2" w14:textId="77777777" w:rsidR="009C5385" w:rsidRPr="00292E77" w:rsidRDefault="009C5385" w:rsidP="009C5385">
      <w:pPr>
        <w:pStyle w:val="Listenabsatz"/>
        <w:numPr>
          <w:ilvl w:val="0"/>
          <w:numId w:val="7"/>
        </w:numPr>
        <w:rPr>
          <w:rFonts w:ascii="Arial" w:hAnsi="Arial" w:cs="Arial"/>
          <w:sz w:val="20"/>
          <w:szCs w:val="20"/>
        </w:rPr>
      </w:pPr>
      <w:r w:rsidRPr="00292E77">
        <w:rPr>
          <w:rFonts w:ascii="Arial" w:hAnsi="Arial" w:cs="Arial"/>
          <w:sz w:val="20"/>
          <w:szCs w:val="20"/>
        </w:rPr>
        <w:t>Neubau eines Rewe-Marktes in Bad Soden-Salmünster</w:t>
      </w:r>
    </w:p>
    <w:p w14:paraId="7B4DEF0A" w14:textId="77777777" w:rsidR="009C5385" w:rsidRPr="00292E77" w:rsidRDefault="009C5385" w:rsidP="009C5385">
      <w:pPr>
        <w:pStyle w:val="Listenabsatz"/>
        <w:numPr>
          <w:ilvl w:val="0"/>
          <w:numId w:val="7"/>
        </w:numPr>
        <w:rPr>
          <w:rFonts w:ascii="Arial" w:hAnsi="Arial" w:cs="Arial"/>
          <w:sz w:val="20"/>
          <w:szCs w:val="20"/>
        </w:rPr>
      </w:pPr>
      <w:r w:rsidRPr="00292E77">
        <w:rPr>
          <w:rFonts w:ascii="Arial" w:hAnsi="Arial" w:cs="Arial"/>
          <w:sz w:val="20"/>
          <w:szCs w:val="20"/>
        </w:rPr>
        <w:t>Neubau einer Wohnanlage "Wohnen am Kaiserberg" in Bad Nauheim</w:t>
      </w:r>
    </w:p>
    <w:p w14:paraId="77D85E39" w14:textId="77777777" w:rsidR="00292E77" w:rsidRPr="00292E77" w:rsidRDefault="009C5385" w:rsidP="00292E77">
      <w:pPr>
        <w:pStyle w:val="Listenabsatz"/>
        <w:numPr>
          <w:ilvl w:val="0"/>
          <w:numId w:val="7"/>
        </w:numPr>
        <w:rPr>
          <w:rFonts w:ascii="Arial" w:hAnsi="Arial" w:cs="Arial"/>
          <w:sz w:val="20"/>
          <w:szCs w:val="20"/>
        </w:rPr>
      </w:pPr>
      <w:r w:rsidRPr="00292E77">
        <w:rPr>
          <w:rFonts w:ascii="Arial" w:hAnsi="Arial" w:cs="Arial"/>
          <w:sz w:val="20"/>
          <w:szCs w:val="20"/>
        </w:rPr>
        <w:t xml:space="preserve">Eigentumswohnanlage „Atelier 21“ in Frankfurt </w:t>
      </w:r>
      <w:r w:rsidR="00292E77" w:rsidRPr="00292E77">
        <w:rPr>
          <w:rFonts w:ascii="Arial" w:hAnsi="Arial" w:cs="Arial"/>
          <w:sz w:val="20"/>
          <w:szCs w:val="20"/>
        </w:rPr>
        <w:t>–</w:t>
      </w:r>
      <w:r w:rsidR="00292E77">
        <w:rPr>
          <w:rFonts w:ascii="Arial" w:hAnsi="Arial" w:cs="Arial"/>
          <w:sz w:val="20"/>
          <w:szCs w:val="20"/>
        </w:rPr>
        <w:t xml:space="preserve"> Riedberg</w:t>
      </w:r>
    </w:p>
    <w:p w14:paraId="42A399D5" w14:textId="77777777" w:rsidR="00292E77" w:rsidRPr="00292E77" w:rsidRDefault="00292E77" w:rsidP="00292E77">
      <w:pPr>
        <w:pStyle w:val="Listenabsatz"/>
        <w:numPr>
          <w:ilvl w:val="0"/>
          <w:numId w:val="8"/>
        </w:numPr>
        <w:rPr>
          <w:rFonts w:ascii="Arial" w:hAnsi="Arial" w:cs="Arial"/>
          <w:sz w:val="20"/>
          <w:szCs w:val="20"/>
        </w:rPr>
      </w:pPr>
      <w:r w:rsidRPr="00292E77">
        <w:rPr>
          <w:rFonts w:ascii="Arial" w:hAnsi="Arial" w:cs="Arial"/>
          <w:sz w:val="20"/>
          <w:szCs w:val="20"/>
        </w:rPr>
        <w:t>Kanalerneuerung, Kanalsanierung und Erneuerung der Trinkwasserleitung in der Langstraße in Ronneburg-Hüttengesäß</w:t>
      </w:r>
    </w:p>
    <w:p w14:paraId="1951543A" w14:textId="77777777" w:rsidR="00292E77" w:rsidRPr="00292E77" w:rsidRDefault="00292E77" w:rsidP="00292E77">
      <w:pPr>
        <w:pStyle w:val="Listenabsatz"/>
        <w:numPr>
          <w:ilvl w:val="0"/>
          <w:numId w:val="8"/>
        </w:numPr>
        <w:rPr>
          <w:rFonts w:ascii="Arial" w:hAnsi="Arial" w:cs="Arial"/>
          <w:sz w:val="20"/>
          <w:szCs w:val="20"/>
        </w:rPr>
      </w:pPr>
      <w:r w:rsidRPr="00292E77">
        <w:rPr>
          <w:rFonts w:ascii="Arial" w:hAnsi="Arial" w:cs="Arial"/>
          <w:sz w:val="20"/>
          <w:szCs w:val="20"/>
        </w:rPr>
        <w:t>Neubau der Katzbachdohle DN 1500/1600 und der grundhaften Erneuerung der Straßenoberfläche in Nidderau-Windecken</w:t>
      </w:r>
    </w:p>
    <w:p w14:paraId="6018F25C" w14:textId="77777777" w:rsidR="00292E77" w:rsidRPr="00292E77" w:rsidRDefault="00292E77" w:rsidP="00292E77">
      <w:pPr>
        <w:pStyle w:val="Listenabsatz"/>
        <w:numPr>
          <w:ilvl w:val="0"/>
          <w:numId w:val="8"/>
        </w:numPr>
        <w:rPr>
          <w:rFonts w:ascii="Arial" w:hAnsi="Arial" w:cs="Arial"/>
          <w:sz w:val="20"/>
          <w:szCs w:val="20"/>
        </w:rPr>
      </w:pPr>
      <w:r w:rsidRPr="00292E77">
        <w:rPr>
          <w:rFonts w:ascii="Arial" w:hAnsi="Arial" w:cs="Arial"/>
          <w:sz w:val="20"/>
          <w:szCs w:val="20"/>
        </w:rPr>
        <w:t>Umgestaltung des Landwehrgrabens mit der Verlegung eines Entlastungs- und Stauraumkanal DN 1400 in Nidderau-Windecken</w:t>
      </w:r>
    </w:p>
    <w:p w14:paraId="3816A397" w14:textId="77777777" w:rsidR="00292E77" w:rsidRPr="00292E77" w:rsidRDefault="00292E77" w:rsidP="00292E77">
      <w:pPr>
        <w:pStyle w:val="Listenabsatz"/>
        <w:numPr>
          <w:ilvl w:val="0"/>
          <w:numId w:val="8"/>
        </w:numPr>
        <w:rPr>
          <w:rFonts w:ascii="Arial" w:hAnsi="Arial" w:cs="Arial"/>
          <w:sz w:val="20"/>
          <w:szCs w:val="20"/>
        </w:rPr>
      </w:pPr>
      <w:r w:rsidRPr="00292E77">
        <w:rPr>
          <w:rFonts w:ascii="Arial" w:hAnsi="Arial" w:cs="Arial"/>
          <w:sz w:val="20"/>
          <w:szCs w:val="20"/>
        </w:rPr>
        <w:t>Neubau von 2 Abwasserpumpwerken und Verlegung eines Staukanals in Lüdermünd und Kämmerzell</w:t>
      </w:r>
    </w:p>
    <w:p w14:paraId="578EAE79" w14:textId="77777777" w:rsidR="00292E77" w:rsidRPr="00292E77" w:rsidRDefault="00292E77" w:rsidP="00292E77">
      <w:pPr>
        <w:pStyle w:val="Listenabsatz"/>
        <w:numPr>
          <w:ilvl w:val="0"/>
          <w:numId w:val="8"/>
        </w:numPr>
        <w:rPr>
          <w:rFonts w:ascii="Arial" w:hAnsi="Arial" w:cs="Arial"/>
          <w:sz w:val="20"/>
          <w:szCs w:val="20"/>
        </w:rPr>
      </w:pPr>
      <w:r w:rsidRPr="00292E77">
        <w:rPr>
          <w:rFonts w:ascii="Arial" w:hAnsi="Arial" w:cs="Arial"/>
          <w:sz w:val="20"/>
          <w:szCs w:val="20"/>
        </w:rPr>
        <w:t>Kanal-, Wasserleitungs- und Straßenbauarbeiten in der Grabenstraße in Schlüchtern</w:t>
      </w:r>
    </w:p>
    <w:p w14:paraId="17C830E6" w14:textId="77777777" w:rsidR="00292E77" w:rsidRDefault="00292E77" w:rsidP="00292E77">
      <w:pPr>
        <w:pStyle w:val="Listenabsatz"/>
        <w:numPr>
          <w:ilvl w:val="0"/>
          <w:numId w:val="8"/>
        </w:numPr>
        <w:rPr>
          <w:rFonts w:ascii="Arial" w:hAnsi="Arial" w:cs="Arial"/>
          <w:sz w:val="20"/>
          <w:szCs w:val="20"/>
        </w:rPr>
      </w:pPr>
      <w:r w:rsidRPr="00292E77">
        <w:rPr>
          <w:rFonts w:ascii="Arial" w:hAnsi="Arial" w:cs="Arial"/>
          <w:sz w:val="20"/>
          <w:szCs w:val="20"/>
        </w:rPr>
        <w:t>Außenanlage REWE-Markt in Bad Soden-Salmünster</w:t>
      </w:r>
    </w:p>
    <w:p w14:paraId="7608B255" w14:textId="77777777" w:rsidR="00A307B4" w:rsidRDefault="00A307B4" w:rsidP="00A307B4">
      <w:pPr>
        <w:pStyle w:val="Listenabsatz"/>
        <w:ind w:left="0"/>
        <w:rPr>
          <w:rFonts w:ascii="Arial" w:hAnsi="Arial" w:cs="Arial"/>
          <w:sz w:val="20"/>
          <w:szCs w:val="20"/>
        </w:rPr>
      </w:pPr>
    </w:p>
    <w:p w14:paraId="46AE4B5C" w14:textId="54F415BC" w:rsidR="00265729" w:rsidRPr="0070215C" w:rsidRDefault="00A307B4" w:rsidP="0070215C">
      <w:pPr>
        <w:rPr>
          <w:rFonts w:cs="Arial"/>
          <w:color w:val="auto"/>
          <w:szCs w:val="20"/>
        </w:rPr>
      </w:pPr>
      <w:r w:rsidRPr="0070215C">
        <w:rPr>
          <w:rFonts w:cs="Arial"/>
          <w:szCs w:val="20"/>
        </w:rPr>
        <w:t>2015</w:t>
      </w:r>
      <w:r w:rsidR="0070215C">
        <w:rPr>
          <w:rFonts w:cs="Arial"/>
          <w:szCs w:val="20"/>
        </w:rPr>
        <w:tab/>
      </w:r>
      <w:r w:rsidRPr="0070215C">
        <w:rPr>
          <w:rFonts w:cs="Arial"/>
          <w:szCs w:val="20"/>
        </w:rPr>
        <w:tab/>
      </w:r>
      <w:r w:rsidRPr="0070215C">
        <w:rPr>
          <w:rFonts w:cs="Arial"/>
          <w:color w:val="auto"/>
          <w:szCs w:val="20"/>
        </w:rPr>
        <w:t xml:space="preserve">-     </w:t>
      </w:r>
      <w:r w:rsidR="00265729" w:rsidRPr="0070215C">
        <w:rPr>
          <w:rFonts w:cs="Arial"/>
          <w:color w:val="auto"/>
          <w:szCs w:val="20"/>
        </w:rPr>
        <w:t xml:space="preserve">Stadtentwässerung Frankfurt am Main – Erschließung </w:t>
      </w:r>
    </w:p>
    <w:p w14:paraId="278DD23A" w14:textId="77777777" w:rsidR="00265729" w:rsidRPr="0070215C" w:rsidRDefault="00265729" w:rsidP="00265729">
      <w:pPr>
        <w:pStyle w:val="Listenabsatz"/>
        <w:ind w:left="1418" w:hanging="1065"/>
        <w:rPr>
          <w:rFonts w:ascii="Arial" w:hAnsi="Arial" w:cs="Arial"/>
          <w:sz w:val="20"/>
          <w:szCs w:val="20"/>
        </w:rPr>
      </w:pPr>
      <w:r w:rsidRPr="0070215C">
        <w:rPr>
          <w:rFonts w:ascii="Arial" w:hAnsi="Arial" w:cs="Arial"/>
          <w:sz w:val="20"/>
          <w:szCs w:val="20"/>
        </w:rPr>
        <w:tab/>
        <w:t xml:space="preserve">      Parkstadt, Kanalbauarbeiten </w:t>
      </w:r>
    </w:p>
    <w:p w14:paraId="06C6D1B1" w14:textId="77777777" w:rsidR="00265729" w:rsidRDefault="00265729" w:rsidP="00265729">
      <w:pPr>
        <w:pStyle w:val="Listenabsatz"/>
        <w:numPr>
          <w:ilvl w:val="0"/>
          <w:numId w:val="8"/>
        </w:numPr>
        <w:rPr>
          <w:rFonts w:ascii="Arial" w:hAnsi="Arial" w:cs="Arial"/>
          <w:sz w:val="20"/>
          <w:szCs w:val="20"/>
        </w:rPr>
      </w:pPr>
      <w:r>
        <w:rPr>
          <w:rFonts w:ascii="Arial" w:hAnsi="Arial" w:cs="Arial"/>
          <w:sz w:val="20"/>
          <w:szCs w:val="20"/>
        </w:rPr>
        <w:t>Abfallwirtschaftszentrum Gelnhausen – Umbau deponie-</w:t>
      </w:r>
    </w:p>
    <w:p w14:paraId="146725E1" w14:textId="77777777" w:rsidR="00265729" w:rsidRDefault="00265729" w:rsidP="00265729">
      <w:pPr>
        <w:pStyle w:val="Listenabsatz"/>
        <w:ind w:left="1778"/>
        <w:rPr>
          <w:rFonts w:ascii="Arial" w:hAnsi="Arial" w:cs="Arial"/>
          <w:sz w:val="20"/>
          <w:szCs w:val="20"/>
        </w:rPr>
      </w:pPr>
      <w:r>
        <w:rPr>
          <w:rFonts w:ascii="Arial" w:hAnsi="Arial" w:cs="Arial"/>
          <w:sz w:val="20"/>
          <w:szCs w:val="20"/>
        </w:rPr>
        <w:t xml:space="preserve">technischer Einrichtungen </w:t>
      </w:r>
    </w:p>
    <w:p w14:paraId="5424F384" w14:textId="77777777" w:rsidR="00265729" w:rsidRDefault="00265729" w:rsidP="00265729">
      <w:pPr>
        <w:pStyle w:val="Listenabsatz"/>
        <w:numPr>
          <w:ilvl w:val="0"/>
          <w:numId w:val="8"/>
        </w:numPr>
        <w:rPr>
          <w:rFonts w:ascii="Arial" w:hAnsi="Arial" w:cs="Arial"/>
          <w:sz w:val="20"/>
          <w:szCs w:val="20"/>
        </w:rPr>
      </w:pPr>
      <w:r>
        <w:rPr>
          <w:rFonts w:ascii="Arial" w:hAnsi="Arial" w:cs="Arial"/>
          <w:sz w:val="20"/>
          <w:szCs w:val="20"/>
        </w:rPr>
        <w:t xml:space="preserve">Keraform Spezialziegel GmbH – Erschließung Wohngebiet </w:t>
      </w:r>
    </w:p>
    <w:p w14:paraId="289EF36F" w14:textId="77777777" w:rsidR="00265729" w:rsidRDefault="00265729" w:rsidP="00265729">
      <w:pPr>
        <w:pStyle w:val="Listenabsatz"/>
        <w:ind w:left="1778"/>
        <w:rPr>
          <w:rFonts w:ascii="Arial" w:hAnsi="Arial" w:cs="Arial"/>
          <w:sz w:val="20"/>
          <w:szCs w:val="20"/>
        </w:rPr>
      </w:pPr>
      <w:r>
        <w:rPr>
          <w:rFonts w:ascii="Arial" w:hAnsi="Arial" w:cs="Arial"/>
          <w:sz w:val="20"/>
          <w:szCs w:val="20"/>
        </w:rPr>
        <w:t>„Ziegelhof“ in Bad Vilbel</w:t>
      </w:r>
    </w:p>
    <w:p w14:paraId="74EDB30D" w14:textId="7ECAD6EC" w:rsidR="00265729" w:rsidRDefault="00265729" w:rsidP="00265729">
      <w:pPr>
        <w:pStyle w:val="Listenabsatz"/>
        <w:numPr>
          <w:ilvl w:val="0"/>
          <w:numId w:val="8"/>
        </w:numPr>
        <w:rPr>
          <w:rFonts w:ascii="Arial" w:hAnsi="Arial" w:cs="Arial"/>
          <w:sz w:val="20"/>
          <w:szCs w:val="20"/>
        </w:rPr>
      </w:pPr>
      <w:r>
        <w:rPr>
          <w:rFonts w:ascii="Arial" w:hAnsi="Arial" w:cs="Arial"/>
          <w:sz w:val="20"/>
          <w:szCs w:val="20"/>
        </w:rPr>
        <w:t>Asecos – Produktions- und Lagerhall</w:t>
      </w:r>
      <w:r w:rsidR="0089170B">
        <w:rPr>
          <w:rFonts w:ascii="Arial" w:hAnsi="Arial" w:cs="Arial"/>
          <w:sz w:val="20"/>
          <w:szCs w:val="20"/>
        </w:rPr>
        <w:t>e</w:t>
      </w:r>
      <w:r>
        <w:rPr>
          <w:rFonts w:ascii="Arial" w:hAnsi="Arial" w:cs="Arial"/>
          <w:sz w:val="20"/>
          <w:szCs w:val="20"/>
        </w:rPr>
        <w:t xml:space="preserve"> in Gründau </w:t>
      </w:r>
    </w:p>
    <w:p w14:paraId="5DFAEFBC" w14:textId="77777777" w:rsidR="00265729" w:rsidRDefault="00265729" w:rsidP="00265729">
      <w:pPr>
        <w:pStyle w:val="Listenabsatz"/>
        <w:numPr>
          <w:ilvl w:val="0"/>
          <w:numId w:val="8"/>
        </w:numPr>
        <w:rPr>
          <w:rFonts w:ascii="Arial" w:hAnsi="Arial" w:cs="Arial"/>
          <w:sz w:val="20"/>
          <w:szCs w:val="20"/>
        </w:rPr>
      </w:pPr>
      <w:r>
        <w:rPr>
          <w:rFonts w:ascii="Arial" w:hAnsi="Arial" w:cs="Arial"/>
          <w:sz w:val="20"/>
          <w:szCs w:val="20"/>
        </w:rPr>
        <w:lastRenderedPageBreak/>
        <w:t>Terraconcept – MFH-von Steuben Straße, Frankfurt am Main</w:t>
      </w:r>
    </w:p>
    <w:p w14:paraId="7ECBDC6E" w14:textId="77777777" w:rsidR="00265729" w:rsidRDefault="00265729" w:rsidP="00265729">
      <w:pPr>
        <w:pStyle w:val="Listenabsatz"/>
        <w:numPr>
          <w:ilvl w:val="0"/>
          <w:numId w:val="8"/>
        </w:numPr>
        <w:rPr>
          <w:rFonts w:ascii="Arial" w:hAnsi="Arial" w:cs="Arial"/>
          <w:sz w:val="20"/>
          <w:szCs w:val="20"/>
        </w:rPr>
      </w:pPr>
      <w:proofErr w:type="spellStart"/>
      <w:r>
        <w:rPr>
          <w:rFonts w:ascii="Arial" w:hAnsi="Arial" w:cs="Arial"/>
          <w:sz w:val="20"/>
          <w:szCs w:val="20"/>
        </w:rPr>
        <w:t>Corucho</w:t>
      </w:r>
      <w:proofErr w:type="spellEnd"/>
      <w:r>
        <w:rPr>
          <w:rFonts w:ascii="Arial" w:hAnsi="Arial" w:cs="Arial"/>
          <w:sz w:val="20"/>
          <w:szCs w:val="20"/>
        </w:rPr>
        <w:t xml:space="preserve"> – Martin Luther Straße 61, Frankfurt am Main</w:t>
      </w:r>
    </w:p>
    <w:p w14:paraId="2A3CDFA1" w14:textId="77777777" w:rsidR="0070215C" w:rsidRDefault="0070215C" w:rsidP="0070215C">
      <w:r>
        <w:t xml:space="preserve">       </w:t>
      </w:r>
    </w:p>
    <w:p w14:paraId="6DD45FB2" w14:textId="10CF88BF" w:rsidR="00A307B4" w:rsidRPr="00B70C95" w:rsidRDefault="0070215C" w:rsidP="0070215C">
      <w:pPr>
        <w:rPr>
          <w:rFonts w:cs="Arial"/>
          <w:color w:val="auto"/>
          <w:szCs w:val="20"/>
        </w:rPr>
      </w:pPr>
      <w:r>
        <w:t xml:space="preserve"> 2016</w:t>
      </w:r>
      <w:r w:rsidR="00A307B4" w:rsidRPr="0070215C">
        <w:rPr>
          <w:rFonts w:cs="Arial"/>
          <w:szCs w:val="20"/>
        </w:rPr>
        <w:tab/>
      </w:r>
      <w:r>
        <w:rPr>
          <w:rFonts w:cs="Arial"/>
          <w:szCs w:val="20"/>
        </w:rPr>
        <w:tab/>
      </w:r>
      <w:r w:rsidRPr="00B70C95">
        <w:rPr>
          <w:rFonts w:cs="Arial"/>
          <w:color w:val="auto"/>
          <w:szCs w:val="20"/>
        </w:rPr>
        <w:t>-      Residenz Rheingauer Tor in Eltville (Seniorenresidenz)</w:t>
      </w:r>
    </w:p>
    <w:p w14:paraId="32841968" w14:textId="7F3151A9" w:rsidR="0070215C" w:rsidRPr="00B70C95" w:rsidRDefault="0070215C" w:rsidP="0070215C">
      <w:pPr>
        <w:rPr>
          <w:rFonts w:cs="Arial"/>
          <w:color w:val="auto"/>
          <w:szCs w:val="20"/>
        </w:rPr>
      </w:pPr>
      <w:r w:rsidRPr="00B70C95">
        <w:rPr>
          <w:rFonts w:cs="Arial"/>
          <w:color w:val="auto"/>
          <w:szCs w:val="20"/>
        </w:rPr>
        <w:tab/>
      </w:r>
      <w:r w:rsidRPr="00B70C95">
        <w:rPr>
          <w:rFonts w:cs="Arial"/>
          <w:color w:val="auto"/>
          <w:szCs w:val="20"/>
        </w:rPr>
        <w:tab/>
        <w:t>-      Flemmig-Haus in Schlüchtern ((Wohn- und Geschäftshaus</w:t>
      </w:r>
    </w:p>
    <w:p w14:paraId="4EAD1FFE" w14:textId="77777777" w:rsidR="0070215C" w:rsidRPr="00B70C95" w:rsidRDefault="0070215C" w:rsidP="0070215C">
      <w:pPr>
        <w:rPr>
          <w:rFonts w:cs="Arial"/>
          <w:color w:val="auto"/>
          <w:szCs w:val="20"/>
        </w:rPr>
      </w:pPr>
      <w:r w:rsidRPr="00B70C95">
        <w:rPr>
          <w:rFonts w:cs="Arial"/>
          <w:color w:val="auto"/>
          <w:szCs w:val="20"/>
        </w:rPr>
        <w:tab/>
      </w:r>
      <w:r w:rsidRPr="00B70C95">
        <w:rPr>
          <w:rFonts w:cs="Arial"/>
          <w:color w:val="auto"/>
          <w:szCs w:val="20"/>
        </w:rPr>
        <w:tab/>
        <w:t xml:space="preserve">-      Sattig-Behring in Bad Soden-Salmünster </w:t>
      </w:r>
    </w:p>
    <w:p w14:paraId="7DB0B589" w14:textId="6206FB5A" w:rsidR="0070215C" w:rsidRPr="00B70C95" w:rsidRDefault="0070215C" w:rsidP="0070215C">
      <w:pPr>
        <w:ind w:left="1418"/>
        <w:rPr>
          <w:rFonts w:cs="Arial"/>
          <w:color w:val="auto"/>
          <w:szCs w:val="20"/>
        </w:rPr>
      </w:pPr>
      <w:r w:rsidRPr="00B70C95">
        <w:rPr>
          <w:rFonts w:cs="Arial"/>
          <w:color w:val="auto"/>
          <w:szCs w:val="20"/>
        </w:rPr>
        <w:t xml:space="preserve">       (Einfamilienwohnhaus) </w:t>
      </w:r>
    </w:p>
    <w:p w14:paraId="2E2524F1" w14:textId="17D5A96B" w:rsidR="00B70C95" w:rsidRDefault="00B70C95" w:rsidP="00B70C95">
      <w:pPr>
        <w:pStyle w:val="Listenabsatz"/>
        <w:numPr>
          <w:ilvl w:val="0"/>
          <w:numId w:val="8"/>
        </w:numPr>
        <w:rPr>
          <w:rFonts w:ascii="Arial" w:hAnsi="Arial" w:cs="Arial"/>
          <w:sz w:val="20"/>
          <w:szCs w:val="20"/>
        </w:rPr>
      </w:pPr>
      <w:r>
        <w:rPr>
          <w:rFonts w:ascii="Arial" w:hAnsi="Arial" w:cs="Arial"/>
          <w:sz w:val="20"/>
          <w:szCs w:val="20"/>
        </w:rPr>
        <w:t xml:space="preserve"> Mehrfamilienhaus „Villa Kirschenberg“ in Rosbach (Neubau)</w:t>
      </w:r>
    </w:p>
    <w:p w14:paraId="64BBE88F" w14:textId="4A5097B6" w:rsidR="00B70C95" w:rsidRDefault="00B70C95" w:rsidP="00B70C95">
      <w:pPr>
        <w:pStyle w:val="Listenabsatz"/>
        <w:numPr>
          <w:ilvl w:val="0"/>
          <w:numId w:val="8"/>
        </w:numPr>
        <w:rPr>
          <w:rFonts w:ascii="Arial" w:hAnsi="Arial" w:cs="Arial"/>
          <w:sz w:val="20"/>
          <w:szCs w:val="20"/>
        </w:rPr>
      </w:pPr>
      <w:r>
        <w:rPr>
          <w:rFonts w:ascii="Arial" w:hAnsi="Arial" w:cs="Arial"/>
          <w:sz w:val="20"/>
          <w:szCs w:val="20"/>
        </w:rPr>
        <w:t xml:space="preserve"> Apartmenthaus „Herrenmühle in Hanau (Neubau)</w:t>
      </w:r>
    </w:p>
    <w:p w14:paraId="00AB650F" w14:textId="3305A992" w:rsidR="00B70C95" w:rsidRDefault="00B70C95" w:rsidP="00B70C95">
      <w:pPr>
        <w:pStyle w:val="Listenabsatz"/>
        <w:numPr>
          <w:ilvl w:val="0"/>
          <w:numId w:val="8"/>
        </w:numPr>
        <w:rPr>
          <w:rFonts w:ascii="Arial" w:hAnsi="Arial" w:cs="Arial"/>
          <w:sz w:val="20"/>
          <w:szCs w:val="20"/>
        </w:rPr>
      </w:pPr>
      <w:r>
        <w:rPr>
          <w:rFonts w:ascii="Arial" w:hAnsi="Arial" w:cs="Arial"/>
          <w:sz w:val="20"/>
          <w:szCs w:val="20"/>
        </w:rPr>
        <w:t xml:space="preserve"> Wohn- und Geschäftshaus „Primus in Bad Vilbel (Neubau)</w:t>
      </w:r>
    </w:p>
    <w:p w14:paraId="21912658" w14:textId="77777777" w:rsidR="00E921AE" w:rsidRDefault="00B70C95" w:rsidP="00FF4107">
      <w:pPr>
        <w:pStyle w:val="Listenabsatz"/>
        <w:numPr>
          <w:ilvl w:val="0"/>
          <w:numId w:val="8"/>
        </w:numPr>
        <w:rPr>
          <w:rFonts w:ascii="Arial" w:hAnsi="Arial" w:cs="Arial"/>
          <w:sz w:val="20"/>
          <w:szCs w:val="20"/>
        </w:rPr>
      </w:pPr>
      <w:r w:rsidRPr="00E921AE">
        <w:rPr>
          <w:rFonts w:ascii="Arial" w:hAnsi="Arial" w:cs="Arial"/>
          <w:sz w:val="20"/>
          <w:szCs w:val="20"/>
        </w:rPr>
        <w:t xml:space="preserve"> Lagerhalle „C &amp; J“ in Dreieich (Neubau)</w:t>
      </w:r>
    </w:p>
    <w:p w14:paraId="2CEE186F" w14:textId="5878B27E" w:rsidR="00B70C95" w:rsidRPr="00E921AE" w:rsidRDefault="00B70C95" w:rsidP="00FF4107">
      <w:pPr>
        <w:pStyle w:val="Listenabsatz"/>
        <w:numPr>
          <w:ilvl w:val="0"/>
          <w:numId w:val="8"/>
        </w:numPr>
        <w:rPr>
          <w:rFonts w:ascii="Arial" w:hAnsi="Arial" w:cs="Arial"/>
          <w:sz w:val="20"/>
          <w:szCs w:val="20"/>
        </w:rPr>
      </w:pPr>
      <w:r w:rsidRPr="00E921AE">
        <w:rPr>
          <w:rFonts w:ascii="Arial" w:hAnsi="Arial" w:cs="Arial"/>
          <w:sz w:val="20"/>
          <w:szCs w:val="20"/>
        </w:rPr>
        <w:t xml:space="preserve"> Produktionshalle „KVE“ (Neubau) </w:t>
      </w:r>
    </w:p>
    <w:p w14:paraId="1744F44B" w14:textId="77777777" w:rsidR="00677810" w:rsidRDefault="00677810" w:rsidP="00B70C95">
      <w:pPr>
        <w:pStyle w:val="Listenabsatz"/>
        <w:numPr>
          <w:ilvl w:val="0"/>
          <w:numId w:val="8"/>
        </w:numPr>
        <w:rPr>
          <w:rFonts w:ascii="Arial" w:hAnsi="Arial" w:cs="Arial"/>
          <w:sz w:val="20"/>
          <w:szCs w:val="20"/>
        </w:rPr>
      </w:pPr>
      <w:r>
        <w:rPr>
          <w:rFonts w:ascii="Arial" w:hAnsi="Arial" w:cs="Arial"/>
          <w:sz w:val="20"/>
          <w:szCs w:val="20"/>
        </w:rPr>
        <w:t xml:space="preserve"> Riedberg II, Wohnanlage – Neubau von 6</w:t>
      </w:r>
    </w:p>
    <w:p w14:paraId="46471EA8" w14:textId="77777777" w:rsidR="00677810" w:rsidRDefault="00677810" w:rsidP="00677810">
      <w:pPr>
        <w:ind w:left="1778" w:firstLine="60"/>
        <w:rPr>
          <w:rFonts w:cs="Arial"/>
          <w:color w:val="auto"/>
          <w:szCs w:val="20"/>
        </w:rPr>
      </w:pPr>
      <w:r w:rsidRPr="00677810">
        <w:rPr>
          <w:rFonts w:cs="Arial"/>
          <w:color w:val="auto"/>
          <w:szCs w:val="20"/>
        </w:rPr>
        <w:t xml:space="preserve">Mehrfamilienwohnhäusern (106 Wohneinheiten und 109 </w:t>
      </w:r>
    </w:p>
    <w:p w14:paraId="49F25D06" w14:textId="316FE275" w:rsidR="00677810" w:rsidRDefault="00677810" w:rsidP="00677810">
      <w:pPr>
        <w:ind w:left="1069" w:firstLine="709"/>
        <w:rPr>
          <w:rFonts w:cs="Arial"/>
          <w:color w:val="auto"/>
          <w:szCs w:val="20"/>
        </w:rPr>
      </w:pPr>
      <w:r w:rsidRPr="00677810">
        <w:rPr>
          <w:rFonts w:cs="Arial"/>
          <w:color w:val="auto"/>
          <w:szCs w:val="20"/>
        </w:rPr>
        <w:t xml:space="preserve"> Tiefgaragen-Stellplätzen)</w:t>
      </w:r>
    </w:p>
    <w:p w14:paraId="5D9D60A2" w14:textId="124CA264" w:rsidR="00677810" w:rsidRDefault="00677810" w:rsidP="00B70C95">
      <w:pPr>
        <w:pStyle w:val="Listenabsatz"/>
        <w:numPr>
          <w:ilvl w:val="0"/>
          <w:numId w:val="8"/>
        </w:numPr>
        <w:rPr>
          <w:rFonts w:ascii="Arial" w:hAnsi="Arial" w:cs="Arial"/>
          <w:sz w:val="20"/>
          <w:szCs w:val="20"/>
        </w:rPr>
      </w:pPr>
      <w:r>
        <w:rPr>
          <w:rFonts w:ascii="Arial" w:hAnsi="Arial" w:cs="Arial"/>
          <w:sz w:val="20"/>
          <w:szCs w:val="20"/>
        </w:rPr>
        <w:t xml:space="preserve"> K &amp; S Dr. Krantz</w:t>
      </w:r>
      <w:bookmarkStart w:id="0" w:name="_GoBack"/>
      <w:bookmarkEnd w:id="0"/>
      <w:r>
        <w:rPr>
          <w:rFonts w:ascii="Arial" w:hAnsi="Arial" w:cs="Arial"/>
          <w:sz w:val="20"/>
          <w:szCs w:val="20"/>
        </w:rPr>
        <w:t xml:space="preserve"> Pflegeheim, Neubau einer Wohnanlage mit </w:t>
      </w:r>
    </w:p>
    <w:p w14:paraId="1C01F625" w14:textId="12755A12" w:rsidR="00677810" w:rsidRDefault="00677810" w:rsidP="00677810">
      <w:pPr>
        <w:pStyle w:val="Listenabsatz"/>
        <w:ind w:left="1778"/>
        <w:rPr>
          <w:rFonts w:ascii="Arial" w:hAnsi="Arial" w:cs="Arial"/>
          <w:sz w:val="20"/>
          <w:szCs w:val="20"/>
        </w:rPr>
      </w:pPr>
      <w:r>
        <w:rPr>
          <w:rFonts w:ascii="Arial" w:hAnsi="Arial" w:cs="Arial"/>
          <w:sz w:val="20"/>
          <w:szCs w:val="20"/>
        </w:rPr>
        <w:t xml:space="preserve"> 25 Wohneinheiten in Rodgau</w:t>
      </w:r>
    </w:p>
    <w:p w14:paraId="59E3C7D0" w14:textId="42B2D46A" w:rsidR="00677810" w:rsidRDefault="00677810" w:rsidP="00677810">
      <w:pPr>
        <w:pStyle w:val="Listenabsatz"/>
        <w:numPr>
          <w:ilvl w:val="0"/>
          <w:numId w:val="8"/>
        </w:numPr>
        <w:rPr>
          <w:rFonts w:ascii="Arial" w:hAnsi="Arial" w:cs="Arial"/>
          <w:sz w:val="20"/>
          <w:szCs w:val="20"/>
        </w:rPr>
      </w:pPr>
      <w:r>
        <w:rPr>
          <w:rFonts w:ascii="Arial" w:hAnsi="Arial" w:cs="Arial"/>
          <w:sz w:val="20"/>
          <w:szCs w:val="20"/>
        </w:rPr>
        <w:t xml:space="preserve"> Salinenhof, Neubau eines Mehrfamilienwohnhauses mit 38 </w:t>
      </w:r>
    </w:p>
    <w:p w14:paraId="4EE85933" w14:textId="03FF5A19" w:rsidR="00677810" w:rsidRDefault="00677810" w:rsidP="00677810">
      <w:pPr>
        <w:pStyle w:val="Listenabsatz"/>
        <w:ind w:left="1778"/>
        <w:rPr>
          <w:rFonts w:ascii="Arial" w:hAnsi="Arial" w:cs="Arial"/>
          <w:sz w:val="20"/>
          <w:szCs w:val="20"/>
        </w:rPr>
      </w:pPr>
      <w:r>
        <w:rPr>
          <w:rFonts w:ascii="Arial" w:hAnsi="Arial" w:cs="Arial"/>
          <w:sz w:val="20"/>
          <w:szCs w:val="20"/>
        </w:rPr>
        <w:t xml:space="preserve"> Wohneinheiten und Tiefgarage in Bad Nauheim</w:t>
      </w:r>
    </w:p>
    <w:p w14:paraId="171B7AC9" w14:textId="4E17F35A" w:rsidR="00677810" w:rsidRDefault="00677810" w:rsidP="00677810">
      <w:pPr>
        <w:pStyle w:val="Listenabsatz"/>
        <w:numPr>
          <w:ilvl w:val="0"/>
          <w:numId w:val="8"/>
        </w:numPr>
        <w:rPr>
          <w:rFonts w:ascii="Arial" w:hAnsi="Arial" w:cs="Arial"/>
          <w:sz w:val="20"/>
          <w:szCs w:val="20"/>
        </w:rPr>
      </w:pPr>
      <w:r>
        <w:rPr>
          <w:rFonts w:ascii="Arial" w:hAnsi="Arial" w:cs="Arial"/>
          <w:sz w:val="20"/>
          <w:szCs w:val="20"/>
        </w:rPr>
        <w:t xml:space="preserve"> </w:t>
      </w:r>
      <w:r w:rsidR="0089170B">
        <w:rPr>
          <w:rFonts w:ascii="Arial" w:hAnsi="Arial" w:cs="Arial"/>
          <w:sz w:val="20"/>
          <w:szCs w:val="20"/>
        </w:rPr>
        <w:t xml:space="preserve">Neubau von zwei Mehrfamilienhäusern mit Tiefgarage in </w:t>
      </w:r>
    </w:p>
    <w:p w14:paraId="4835AC18" w14:textId="7A98A8EB" w:rsidR="0089170B" w:rsidRDefault="00911A63" w:rsidP="0089170B">
      <w:pPr>
        <w:pStyle w:val="Listenabsatz"/>
        <w:ind w:left="1778"/>
        <w:rPr>
          <w:rFonts w:ascii="Arial" w:hAnsi="Arial" w:cs="Arial"/>
          <w:sz w:val="20"/>
          <w:szCs w:val="20"/>
        </w:rPr>
      </w:pPr>
      <w:r>
        <w:rPr>
          <w:rFonts w:ascii="Arial" w:hAnsi="Arial" w:cs="Arial"/>
          <w:sz w:val="20"/>
          <w:szCs w:val="20"/>
        </w:rPr>
        <w:t xml:space="preserve"> </w:t>
      </w:r>
      <w:r w:rsidR="0089170B">
        <w:rPr>
          <w:rFonts w:ascii="Arial" w:hAnsi="Arial" w:cs="Arial"/>
          <w:sz w:val="20"/>
          <w:szCs w:val="20"/>
        </w:rPr>
        <w:t>Oberursel</w:t>
      </w:r>
    </w:p>
    <w:p w14:paraId="43FFFB70" w14:textId="77777777" w:rsidR="005161AA" w:rsidRDefault="005161AA" w:rsidP="005161AA">
      <w:pPr>
        <w:rPr>
          <w:rFonts w:cs="Arial"/>
          <w:szCs w:val="20"/>
        </w:rPr>
      </w:pPr>
    </w:p>
    <w:p w14:paraId="5FBF31D1" w14:textId="77777777" w:rsidR="00911A63" w:rsidRPr="004D1C0F" w:rsidRDefault="00E921AE" w:rsidP="004D1C0F">
      <w:pPr>
        <w:spacing w:after="240"/>
        <w:ind w:left="1778" w:hanging="1425"/>
        <w:jc w:val="left"/>
        <w:rPr>
          <w:rFonts w:cs="Arial"/>
          <w:color w:val="auto"/>
        </w:rPr>
      </w:pPr>
      <w:r w:rsidRPr="004D1C0F">
        <w:rPr>
          <w:rFonts w:cs="Arial"/>
          <w:color w:val="auto"/>
          <w:szCs w:val="20"/>
        </w:rPr>
        <w:t>2</w:t>
      </w:r>
      <w:r w:rsidR="005161AA" w:rsidRPr="004D1C0F">
        <w:rPr>
          <w:rFonts w:cs="Arial"/>
          <w:color w:val="auto"/>
          <w:szCs w:val="20"/>
        </w:rPr>
        <w:t>017</w:t>
      </w:r>
      <w:r w:rsidR="00911A63" w:rsidRPr="004D1C0F">
        <w:rPr>
          <w:rFonts w:cs="Arial"/>
          <w:color w:val="auto"/>
          <w:szCs w:val="20"/>
        </w:rPr>
        <w:t xml:space="preserve">           -      </w:t>
      </w:r>
      <w:r w:rsidR="005161AA" w:rsidRPr="004D1C0F">
        <w:rPr>
          <w:rFonts w:cs="Arial"/>
          <w:color w:val="auto"/>
        </w:rPr>
        <w:t xml:space="preserve">Neubau Wohn- und Geschäftshaus in 36381 Schlüchtern, </w:t>
      </w:r>
      <w:r w:rsidR="00911A63" w:rsidRPr="004D1C0F">
        <w:rPr>
          <w:rFonts w:cs="Arial"/>
          <w:color w:val="auto"/>
        </w:rPr>
        <w:t xml:space="preserve"> </w:t>
      </w:r>
      <w:r w:rsidR="00911A63" w:rsidRPr="004D1C0F">
        <w:rPr>
          <w:rFonts w:cs="Arial"/>
          <w:color w:val="auto"/>
        </w:rPr>
        <w:tab/>
        <w:t xml:space="preserve"> </w:t>
      </w:r>
      <w:r w:rsidR="005161AA" w:rsidRPr="004D1C0F">
        <w:rPr>
          <w:rFonts w:cs="Arial"/>
          <w:color w:val="auto"/>
        </w:rPr>
        <w:t xml:space="preserve">Obertorstraße 29-31 („Lins-Haus“) mit 1 Gewerbe- und 3 </w:t>
      </w:r>
      <w:r w:rsidR="00911A63" w:rsidRPr="004D1C0F">
        <w:rPr>
          <w:rFonts w:cs="Arial"/>
          <w:color w:val="auto"/>
        </w:rPr>
        <w:t xml:space="preserve">   </w:t>
      </w:r>
      <w:r w:rsidR="00911A63" w:rsidRPr="004D1C0F">
        <w:rPr>
          <w:rFonts w:cs="Arial"/>
          <w:color w:val="auto"/>
        </w:rPr>
        <w:tab/>
        <w:t xml:space="preserve">        </w:t>
      </w:r>
      <w:r w:rsidR="005161AA" w:rsidRPr="004D1C0F">
        <w:rPr>
          <w:rFonts w:cs="Arial"/>
          <w:color w:val="auto"/>
        </w:rPr>
        <w:t xml:space="preserve">Wohneinheiten </w:t>
      </w:r>
      <w:r w:rsidR="00911A63" w:rsidRPr="004D1C0F">
        <w:rPr>
          <w:rFonts w:cs="Arial"/>
          <w:color w:val="auto"/>
        </w:rPr>
        <w:t xml:space="preserve">          </w:t>
      </w:r>
      <w:r w:rsidR="00911A63" w:rsidRPr="004D1C0F">
        <w:rPr>
          <w:rFonts w:cs="Arial"/>
          <w:color w:val="auto"/>
        </w:rPr>
        <w:tab/>
      </w:r>
      <w:r w:rsidR="00911A63" w:rsidRPr="004D1C0F">
        <w:rPr>
          <w:rFonts w:cs="Arial"/>
          <w:color w:val="auto"/>
        </w:rPr>
        <w:tab/>
      </w:r>
      <w:r w:rsidR="00911A63" w:rsidRPr="004D1C0F">
        <w:rPr>
          <w:rFonts w:cs="Arial"/>
          <w:color w:val="auto"/>
        </w:rPr>
        <w:tab/>
      </w:r>
      <w:r w:rsidR="00911A63" w:rsidRPr="004D1C0F">
        <w:rPr>
          <w:rFonts w:cs="Arial"/>
          <w:color w:val="auto"/>
        </w:rPr>
        <w:tab/>
      </w:r>
      <w:r w:rsidR="00911A63" w:rsidRPr="004D1C0F">
        <w:rPr>
          <w:rFonts w:cs="Arial"/>
          <w:color w:val="auto"/>
        </w:rPr>
        <w:tab/>
      </w:r>
    </w:p>
    <w:p w14:paraId="50AC5EC2" w14:textId="6D30C766" w:rsidR="00911A63" w:rsidRPr="004D1C0F" w:rsidRDefault="00911A63" w:rsidP="004D1C0F">
      <w:pPr>
        <w:spacing w:after="240"/>
        <w:ind w:left="1778"/>
        <w:jc w:val="left"/>
        <w:rPr>
          <w:rFonts w:cs="Arial"/>
          <w:color w:val="auto"/>
        </w:rPr>
      </w:pPr>
      <w:r w:rsidRPr="004D1C0F">
        <w:rPr>
          <w:rFonts w:cs="Arial"/>
          <w:color w:val="auto"/>
        </w:rPr>
        <w:t xml:space="preserve"> </w:t>
      </w:r>
      <w:r w:rsidR="005161AA" w:rsidRPr="004D1C0F">
        <w:rPr>
          <w:rFonts w:cs="Arial"/>
          <w:color w:val="auto"/>
        </w:rPr>
        <w:t>An- und Umbau des ehem</w:t>
      </w:r>
      <w:r w:rsidRPr="004D1C0F">
        <w:rPr>
          <w:rFonts w:cs="Arial"/>
          <w:color w:val="auto"/>
        </w:rPr>
        <w:t>aligen</w:t>
      </w:r>
      <w:r w:rsidR="005161AA" w:rsidRPr="004D1C0F">
        <w:rPr>
          <w:rFonts w:cs="Arial"/>
          <w:color w:val="auto"/>
        </w:rPr>
        <w:t xml:space="preserve"> Le</w:t>
      </w:r>
      <w:r w:rsidR="004E5155" w:rsidRPr="004D1C0F">
        <w:rPr>
          <w:rFonts w:cs="Arial"/>
          <w:color w:val="auto"/>
        </w:rPr>
        <w:t>bensmittelmarktes für Büro- und</w:t>
      </w:r>
      <w:r w:rsidR="00D2445F" w:rsidRPr="004D1C0F">
        <w:rPr>
          <w:rFonts w:cs="Arial"/>
          <w:color w:val="auto"/>
        </w:rPr>
        <w:t xml:space="preserve"> </w:t>
      </w:r>
      <w:r w:rsidRPr="004D1C0F">
        <w:rPr>
          <w:rFonts w:cs="Arial"/>
          <w:color w:val="auto"/>
        </w:rPr>
        <w:t xml:space="preserve">  Therapienutzung in Schlüchtern, Unter den Linden</w:t>
      </w:r>
    </w:p>
    <w:p w14:paraId="20833A5A" w14:textId="77777777" w:rsidR="00911A63" w:rsidRPr="004D1C0F" w:rsidRDefault="00911A63" w:rsidP="004D1C0F">
      <w:pPr>
        <w:spacing w:after="240"/>
        <w:ind w:left="1778"/>
        <w:jc w:val="left"/>
        <w:rPr>
          <w:rFonts w:cs="Arial"/>
          <w:color w:val="auto"/>
        </w:rPr>
      </w:pPr>
      <w:r w:rsidRPr="004D1C0F">
        <w:rPr>
          <w:rFonts w:cs="Arial"/>
          <w:color w:val="auto"/>
        </w:rPr>
        <w:t>Neubau von 2 Mehrfamilienwohnhäusern in 63073 Offenbach-Bieber, Am Rebstock 23+25 – 5 und 6 Wohneinheiten</w:t>
      </w:r>
    </w:p>
    <w:p w14:paraId="1D9F2996" w14:textId="5AC9B894" w:rsidR="00911A63" w:rsidRPr="004D1C0F" w:rsidRDefault="00911A63" w:rsidP="004D1C0F">
      <w:pPr>
        <w:spacing w:after="240"/>
        <w:ind w:left="1778"/>
        <w:jc w:val="left"/>
        <w:rPr>
          <w:rFonts w:cs="Arial"/>
          <w:color w:val="auto"/>
        </w:rPr>
      </w:pPr>
      <w:r w:rsidRPr="004D1C0F">
        <w:rPr>
          <w:rFonts w:cs="Arial"/>
          <w:color w:val="auto"/>
        </w:rPr>
        <w:t>Erweiterung BT A, §G bis 2. OG, Ku</w:t>
      </w:r>
      <w:r w:rsidR="004D1C0F">
        <w:rPr>
          <w:rFonts w:cs="Arial"/>
          <w:color w:val="auto"/>
        </w:rPr>
        <w:t>r</w:t>
      </w:r>
      <w:r w:rsidRPr="004D1C0F">
        <w:rPr>
          <w:rFonts w:cs="Arial"/>
          <w:color w:val="auto"/>
        </w:rPr>
        <w:t xml:space="preserve">fürstenstraße 17 in 36381 Schlüchtern, Bauherr: Main-Kinzig-Kliniken gGmbH, Herzbachweg 14 in Gelnhausen </w:t>
      </w:r>
    </w:p>
    <w:p w14:paraId="17A6785A" w14:textId="275DD952" w:rsidR="004D1C0F" w:rsidRPr="004D1C0F" w:rsidRDefault="004D1C0F" w:rsidP="004D1C0F">
      <w:pPr>
        <w:spacing w:after="240"/>
        <w:ind w:left="1778"/>
        <w:jc w:val="left"/>
        <w:rPr>
          <w:rFonts w:cs="Arial"/>
          <w:color w:val="auto"/>
        </w:rPr>
      </w:pPr>
      <w:r w:rsidRPr="004D1C0F">
        <w:rPr>
          <w:rFonts w:cs="Arial"/>
          <w:color w:val="auto"/>
        </w:rPr>
        <w:t xml:space="preserve">Neubau von 7 Mehrfamilienwohnhäusern mit je 11 Wohneinheiten, 116 PKW Stellplätzen und 4 Tiefgaragen – BA Haus 1-4 und 2 Tiefgaragen in der Heinrich-Heine-Straße in 61130 Nidderau. </w:t>
      </w:r>
    </w:p>
    <w:p w14:paraId="27326129" w14:textId="57CA74F7" w:rsidR="007D6B5B" w:rsidRDefault="0066317D" w:rsidP="007D6B5B">
      <w:pPr>
        <w:pStyle w:val="FormatvorlagePfeilArialNichtKursiv"/>
        <w:numPr>
          <w:ilvl w:val="0"/>
          <w:numId w:val="0"/>
        </w:numPr>
        <w:jc w:val="left"/>
        <w:rPr>
          <w:color w:val="auto"/>
        </w:rPr>
      </w:pPr>
      <w:r>
        <w:rPr>
          <w:color w:val="auto"/>
        </w:rPr>
        <w:t xml:space="preserve">    </w:t>
      </w:r>
    </w:p>
    <w:p w14:paraId="3244B447" w14:textId="77777777" w:rsidR="001D75D5" w:rsidRPr="001D75D5" w:rsidRDefault="001D75D5" w:rsidP="001D75D5">
      <w:pPr>
        <w:rPr>
          <w:rFonts w:cs="Arial"/>
          <w:b/>
          <w:color w:val="auto"/>
          <w:szCs w:val="20"/>
        </w:rPr>
      </w:pPr>
      <w:r w:rsidRPr="001D75D5">
        <w:rPr>
          <w:rFonts w:cs="Arial"/>
          <w:b/>
          <w:color w:val="auto"/>
          <w:szCs w:val="20"/>
        </w:rPr>
        <w:t xml:space="preserve">Ansprechpartner: </w:t>
      </w:r>
    </w:p>
    <w:p w14:paraId="10C4CDDB" w14:textId="77777777" w:rsidR="001D75D5" w:rsidRPr="001D75D5" w:rsidRDefault="001D75D5" w:rsidP="001D75D5">
      <w:pPr>
        <w:rPr>
          <w:rFonts w:cs="Arial"/>
          <w:color w:val="auto"/>
          <w:sz w:val="16"/>
          <w:szCs w:val="16"/>
        </w:rPr>
      </w:pPr>
    </w:p>
    <w:p w14:paraId="6919F7AA" w14:textId="77777777" w:rsidR="001D75D5" w:rsidRPr="001D75D5" w:rsidRDefault="001D75D5" w:rsidP="001D75D5">
      <w:pPr>
        <w:tabs>
          <w:tab w:val="left" w:pos="4253"/>
        </w:tabs>
        <w:rPr>
          <w:rFonts w:cs="Arial"/>
          <w:color w:val="auto"/>
          <w:sz w:val="16"/>
          <w:szCs w:val="16"/>
        </w:rPr>
      </w:pPr>
      <w:r w:rsidRPr="001D75D5">
        <w:rPr>
          <w:rFonts w:cs="Arial"/>
          <w:color w:val="auto"/>
          <w:sz w:val="16"/>
          <w:szCs w:val="16"/>
        </w:rPr>
        <w:t xml:space="preserve">Peter Jökel </w:t>
      </w:r>
      <w:r w:rsidRPr="001D75D5">
        <w:rPr>
          <w:rFonts w:cs="Arial"/>
          <w:color w:val="auto"/>
          <w:sz w:val="16"/>
          <w:szCs w:val="16"/>
        </w:rPr>
        <w:tab/>
        <w:t>Karin Dircks – KD Kommunikation</w:t>
      </w:r>
    </w:p>
    <w:p w14:paraId="243F1BF0" w14:textId="77777777" w:rsidR="001D75D5" w:rsidRPr="001D75D5" w:rsidRDefault="001D75D5" w:rsidP="001D75D5">
      <w:pPr>
        <w:tabs>
          <w:tab w:val="left" w:pos="4253"/>
        </w:tabs>
        <w:rPr>
          <w:rFonts w:cs="Arial"/>
          <w:color w:val="auto"/>
          <w:sz w:val="16"/>
          <w:szCs w:val="16"/>
        </w:rPr>
      </w:pPr>
      <w:r w:rsidRPr="001D75D5">
        <w:rPr>
          <w:rFonts w:cs="Arial"/>
          <w:color w:val="auto"/>
          <w:sz w:val="16"/>
          <w:szCs w:val="16"/>
        </w:rPr>
        <w:t>Jökel Bauunternehmung</w:t>
      </w:r>
      <w:r w:rsidRPr="001D75D5">
        <w:rPr>
          <w:rFonts w:cs="Arial"/>
          <w:color w:val="auto"/>
          <w:sz w:val="16"/>
          <w:szCs w:val="16"/>
        </w:rPr>
        <w:tab/>
        <w:t>Sonnenberger Straße 15</w:t>
      </w:r>
    </w:p>
    <w:p w14:paraId="241F7E3C" w14:textId="77777777" w:rsidR="001D75D5" w:rsidRPr="001D75D5" w:rsidRDefault="001D75D5" w:rsidP="001D75D5">
      <w:pPr>
        <w:tabs>
          <w:tab w:val="left" w:pos="4253"/>
        </w:tabs>
        <w:rPr>
          <w:rFonts w:cs="Arial"/>
          <w:color w:val="auto"/>
          <w:sz w:val="16"/>
          <w:szCs w:val="16"/>
        </w:rPr>
      </w:pPr>
      <w:r w:rsidRPr="001D75D5">
        <w:rPr>
          <w:rFonts w:cs="Arial"/>
          <w:color w:val="auto"/>
          <w:sz w:val="16"/>
          <w:szCs w:val="16"/>
        </w:rPr>
        <w:t>Gartenstraße 44 – 36381 Schlüchtern</w:t>
      </w:r>
      <w:r w:rsidRPr="001D75D5">
        <w:rPr>
          <w:rFonts w:cs="Arial"/>
          <w:color w:val="auto"/>
          <w:sz w:val="16"/>
          <w:szCs w:val="16"/>
        </w:rPr>
        <w:tab/>
        <w:t xml:space="preserve">65193 Wiesbaden </w:t>
      </w:r>
    </w:p>
    <w:p w14:paraId="673A988A" w14:textId="77777777" w:rsidR="001D75D5" w:rsidRPr="001D75D5" w:rsidRDefault="001D75D5" w:rsidP="001D75D5">
      <w:pPr>
        <w:tabs>
          <w:tab w:val="left" w:pos="4253"/>
        </w:tabs>
        <w:rPr>
          <w:rFonts w:cs="Arial"/>
          <w:color w:val="auto"/>
          <w:sz w:val="16"/>
          <w:szCs w:val="16"/>
        </w:rPr>
      </w:pPr>
      <w:r w:rsidRPr="001D75D5">
        <w:rPr>
          <w:rFonts w:cs="Arial"/>
          <w:color w:val="auto"/>
          <w:sz w:val="16"/>
          <w:szCs w:val="16"/>
        </w:rPr>
        <w:t>Tel: (0 66 61) 84-0 / Fax: (0 66 61) 84-20</w:t>
      </w:r>
      <w:r w:rsidRPr="001D75D5">
        <w:rPr>
          <w:rFonts w:cs="Arial"/>
          <w:color w:val="auto"/>
          <w:sz w:val="16"/>
          <w:szCs w:val="16"/>
        </w:rPr>
        <w:tab/>
        <w:t>Tel: (06 11) 52 63 12 / Fax: 52 97 79</w:t>
      </w:r>
    </w:p>
    <w:p w14:paraId="4DFAD0AE" w14:textId="77777777" w:rsidR="001D75D5" w:rsidRPr="001D75D5" w:rsidRDefault="001D75D5" w:rsidP="001D75D5">
      <w:pPr>
        <w:tabs>
          <w:tab w:val="left" w:pos="4253"/>
        </w:tabs>
        <w:rPr>
          <w:rFonts w:cs="Arial"/>
          <w:color w:val="auto"/>
          <w:sz w:val="16"/>
          <w:szCs w:val="16"/>
          <w:lang w:val="it-IT"/>
        </w:rPr>
      </w:pPr>
      <w:r w:rsidRPr="001D75D5">
        <w:rPr>
          <w:rFonts w:cs="Arial"/>
          <w:color w:val="auto"/>
          <w:sz w:val="16"/>
          <w:szCs w:val="16"/>
          <w:lang w:val="it-IT"/>
        </w:rPr>
        <w:t>E-Mail info@joekel.de</w:t>
      </w:r>
      <w:r w:rsidRPr="001D75D5">
        <w:rPr>
          <w:rFonts w:cs="Arial"/>
          <w:color w:val="auto"/>
          <w:sz w:val="16"/>
          <w:szCs w:val="16"/>
          <w:lang w:val="it-IT"/>
        </w:rPr>
        <w:tab/>
        <w:t>E-Mail: Karin.Dircks@KDKom.de</w:t>
      </w:r>
    </w:p>
    <w:p w14:paraId="2A24884A" w14:textId="77777777" w:rsidR="001D75D5" w:rsidRPr="001D75D5" w:rsidRDefault="001D75D5" w:rsidP="001D75D5">
      <w:pPr>
        <w:tabs>
          <w:tab w:val="left" w:pos="4253"/>
        </w:tabs>
        <w:rPr>
          <w:rFonts w:cs="Arial"/>
          <w:color w:val="auto"/>
          <w:sz w:val="16"/>
          <w:szCs w:val="16"/>
        </w:rPr>
      </w:pPr>
      <w:r w:rsidRPr="001D75D5">
        <w:rPr>
          <w:rFonts w:cs="Arial"/>
          <w:color w:val="auto"/>
          <w:sz w:val="16"/>
          <w:szCs w:val="16"/>
        </w:rPr>
        <w:t>Internet: www.joekel.de</w:t>
      </w:r>
    </w:p>
    <w:p w14:paraId="568D59FF" w14:textId="77777777" w:rsidR="001D75D5" w:rsidRPr="001D75D5" w:rsidRDefault="001D75D5" w:rsidP="001D75D5">
      <w:pPr>
        <w:rPr>
          <w:rFonts w:cs="Arial"/>
          <w:b/>
          <w:color w:val="auto"/>
          <w:sz w:val="16"/>
          <w:szCs w:val="16"/>
        </w:rPr>
      </w:pPr>
    </w:p>
    <w:p w14:paraId="07C260AF" w14:textId="7E801831" w:rsidR="001A746B" w:rsidRDefault="001D75D5" w:rsidP="00461BD6">
      <w:pPr>
        <w:jc w:val="left"/>
      </w:pPr>
      <w:r w:rsidRPr="001D75D5">
        <w:rPr>
          <w:rFonts w:cs="Arial"/>
          <w:b/>
          <w:color w:val="auto"/>
          <w:szCs w:val="20"/>
        </w:rPr>
        <w:t>Schlüchtern 201</w:t>
      </w:r>
      <w:r w:rsidR="005161AA">
        <w:rPr>
          <w:rFonts w:cs="Arial"/>
          <w:b/>
          <w:color w:val="auto"/>
          <w:szCs w:val="20"/>
        </w:rPr>
        <w:t>8</w:t>
      </w:r>
      <w:r w:rsidRPr="001D75D5">
        <w:rPr>
          <w:rFonts w:cs="Arial"/>
          <w:b/>
          <w:color w:val="auto"/>
          <w:szCs w:val="20"/>
        </w:rPr>
        <w:t xml:space="preserve"> / 201</w:t>
      </w:r>
      <w:r w:rsidR="005161AA">
        <w:rPr>
          <w:rFonts w:cs="Arial"/>
          <w:b/>
          <w:color w:val="auto"/>
          <w:szCs w:val="20"/>
        </w:rPr>
        <w:t>9</w:t>
      </w:r>
      <w:r w:rsidRPr="001D75D5">
        <w:rPr>
          <w:rFonts w:cs="Arial"/>
          <w:b/>
          <w:color w:val="auto"/>
          <w:szCs w:val="20"/>
        </w:rPr>
        <w:t xml:space="preserve"> </w:t>
      </w:r>
    </w:p>
    <w:sectPr w:rsidR="001A746B" w:rsidSect="00667EA9">
      <w:headerReference w:type="default" r:id="rId7"/>
      <w:footerReference w:type="default" r:id="rId8"/>
      <w:headerReference w:type="first" r:id="rId9"/>
      <w:footerReference w:type="first" r:id="rId10"/>
      <w:pgSz w:w="11906" w:h="16838" w:code="9"/>
      <w:pgMar w:top="3119" w:right="2268" w:bottom="1418" w:left="2268" w:header="851" w:footer="3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16193" w14:textId="77777777" w:rsidR="004E4568" w:rsidRDefault="004E4568">
      <w:r>
        <w:separator/>
      </w:r>
    </w:p>
  </w:endnote>
  <w:endnote w:type="continuationSeparator" w:id="0">
    <w:p w14:paraId="375633F8" w14:textId="77777777" w:rsidR="004E4568" w:rsidRDefault="004E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563A" w14:textId="77777777" w:rsidR="00667EA9" w:rsidRDefault="00667EA9" w:rsidP="00B17A28">
    <w:pPr>
      <w:pStyle w:val="Fuzeile"/>
      <w:jc w:val="center"/>
    </w:pPr>
  </w:p>
  <w:p w14:paraId="5F71B786" w14:textId="7B1B9A00" w:rsidR="00667EA9" w:rsidRDefault="00AF7F09" w:rsidP="00B17A28">
    <w:pPr>
      <w:pStyle w:val="Fuzeile"/>
      <w:jc w:val="center"/>
    </w:pPr>
    <w:r>
      <w:rPr>
        <w:noProof/>
      </w:rPr>
      <w:drawing>
        <wp:inline distT="0" distB="0" distL="0" distR="0" wp14:anchorId="7F83A628" wp14:editId="52E37566">
          <wp:extent cx="4676775" cy="5715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6775" cy="57150"/>
                  </a:xfrm>
                  <a:prstGeom prst="rect">
                    <a:avLst/>
                  </a:prstGeom>
                  <a:noFill/>
                  <a:ln>
                    <a:noFill/>
                  </a:ln>
                </pic:spPr>
              </pic:pic>
            </a:graphicData>
          </a:graphic>
        </wp:inline>
      </w:drawing>
    </w:r>
  </w:p>
  <w:p w14:paraId="289A8252" w14:textId="77777777" w:rsidR="00667EA9" w:rsidRDefault="00667EA9" w:rsidP="00B17A28">
    <w:pPr>
      <w:pStyle w:val="Fuzeile"/>
      <w:jc w:val="center"/>
    </w:pPr>
  </w:p>
  <w:p w14:paraId="4A865A2E" w14:textId="77777777" w:rsidR="00B17A28" w:rsidRDefault="00B17A28" w:rsidP="00B17A28">
    <w:pPr>
      <w:pStyle w:val="Fuzeile"/>
      <w:jc w:val="center"/>
    </w:pPr>
    <w:r>
      <w:fldChar w:fldCharType="begin"/>
    </w:r>
    <w:r>
      <w:instrText>PAGE   \* MERGEFORMAT</w:instrText>
    </w:r>
    <w:r>
      <w:fldChar w:fldCharType="separate"/>
    </w:r>
    <w:r w:rsidR="00B96F9D">
      <w:rPr>
        <w:noProof/>
      </w:rPr>
      <w:t>7</w:t>
    </w:r>
    <w:r>
      <w:fldChar w:fldCharType="end"/>
    </w:r>
  </w:p>
  <w:p w14:paraId="1F3E811D" w14:textId="77777777" w:rsidR="00B17A28" w:rsidRDefault="00B17A2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0D95D" w14:textId="2DFC1FBD" w:rsidR="00173453" w:rsidRDefault="00AF7F09">
    <w:pPr>
      <w:pStyle w:val="Fuzeile"/>
    </w:pPr>
    <w:r>
      <w:rPr>
        <w:noProof/>
      </w:rPr>
      <w:drawing>
        <wp:inline distT="0" distB="0" distL="0" distR="0" wp14:anchorId="6EB9C281" wp14:editId="0C3A2723">
          <wp:extent cx="4676775" cy="438150"/>
          <wp:effectExtent l="0" t="0" r="9525" b="0"/>
          <wp:docPr id="2" name="Bild 2" descr="Fußzeile block 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ßzeile block bl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6775"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B58B1" w14:textId="77777777" w:rsidR="004E4568" w:rsidRDefault="004E4568">
      <w:r>
        <w:separator/>
      </w:r>
    </w:p>
  </w:footnote>
  <w:footnote w:type="continuationSeparator" w:id="0">
    <w:p w14:paraId="2AC0FC00" w14:textId="77777777" w:rsidR="004E4568" w:rsidRDefault="004E4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EE74A" w14:textId="4777102C" w:rsidR="00173453" w:rsidRDefault="005161AA" w:rsidP="00B17A28">
    <w:pPr>
      <w:pStyle w:val="Kopfzeile"/>
      <w:tabs>
        <w:tab w:val="clear" w:pos="4536"/>
        <w:tab w:val="clear" w:pos="9072"/>
        <w:tab w:val="left" w:pos="1418"/>
      </w:tabs>
    </w:pPr>
    <w:r>
      <w:rPr>
        <w:noProof/>
      </w:rPr>
      <w:drawing>
        <wp:anchor distT="0" distB="0" distL="114300" distR="114300" simplePos="0" relativeHeight="251661312" behindDoc="0" locked="0" layoutInCell="1" allowOverlap="1" wp14:anchorId="3DB44B0A" wp14:editId="015B1776">
          <wp:simplePos x="0" y="0"/>
          <wp:positionH relativeFrom="column">
            <wp:posOffset>4124325</wp:posOffset>
          </wp:positionH>
          <wp:positionV relativeFrom="paragraph">
            <wp:posOffset>-123825</wp:posOffset>
          </wp:positionV>
          <wp:extent cx="1552575" cy="1057275"/>
          <wp:effectExtent l="0" t="0" r="9525" b="9525"/>
          <wp:wrapNone/>
          <wp:docPr id="3"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F6E6A" w14:textId="4D1966CE" w:rsidR="00173453" w:rsidRDefault="00AF7F09" w:rsidP="00B17A28">
    <w:pPr>
      <w:pStyle w:val="Kopfzeile"/>
      <w:tabs>
        <w:tab w:val="clear" w:pos="4536"/>
        <w:tab w:val="left" w:pos="1418"/>
      </w:tabs>
    </w:pPr>
    <w:r>
      <w:rPr>
        <w:noProof/>
      </w:rPr>
      <w:drawing>
        <wp:anchor distT="0" distB="0" distL="114300" distR="114300" simplePos="0" relativeHeight="251659264" behindDoc="0" locked="0" layoutInCell="1" allowOverlap="1" wp14:anchorId="788A5A5E" wp14:editId="1996E69A">
          <wp:simplePos x="0" y="0"/>
          <wp:positionH relativeFrom="column">
            <wp:posOffset>4078605</wp:posOffset>
          </wp:positionH>
          <wp:positionV relativeFrom="paragraph">
            <wp:posOffset>-180975</wp:posOffset>
          </wp:positionV>
          <wp:extent cx="1552575" cy="1057275"/>
          <wp:effectExtent l="0" t="0" r="9525" b="9525"/>
          <wp:wrapNone/>
          <wp:docPr id="15"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36"/>
    <w:multiLevelType w:val="hybridMultilevel"/>
    <w:tmpl w:val="1EECB2E8"/>
    <w:lvl w:ilvl="0" w:tplc="7666B01A">
      <w:start w:val="1"/>
      <w:numFmt w:val="bullet"/>
      <w:pStyle w:val="FormatvorlagePfeilArialNichtKursiv"/>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7C2C87"/>
    <w:multiLevelType w:val="hybridMultilevel"/>
    <w:tmpl w:val="D4126A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C278B"/>
    <w:multiLevelType w:val="hybridMultilevel"/>
    <w:tmpl w:val="6092459C"/>
    <w:lvl w:ilvl="0" w:tplc="A10E2762">
      <w:start w:val="50"/>
      <w:numFmt w:val="bullet"/>
      <w:lvlText w:val="-"/>
      <w:lvlJc w:val="left"/>
      <w:pPr>
        <w:tabs>
          <w:tab w:val="num" w:pos="3763"/>
        </w:tabs>
        <w:ind w:left="3763" w:hanging="360"/>
      </w:pPr>
      <w:rPr>
        <w:rFonts w:ascii="Arial" w:eastAsia="Times New Roman" w:hAnsi="Arial" w:cs="Arial" w:hint="default"/>
      </w:rPr>
    </w:lvl>
    <w:lvl w:ilvl="1" w:tplc="04070003">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3" w15:restartNumberingAfterBreak="0">
    <w:nsid w:val="370F761C"/>
    <w:multiLevelType w:val="hybridMultilevel"/>
    <w:tmpl w:val="C67C2BF6"/>
    <w:lvl w:ilvl="0" w:tplc="F27C2CA2">
      <w:start w:val="2012"/>
      <w:numFmt w:val="bullet"/>
      <w:lvlText w:val="-"/>
      <w:lvlJc w:val="left"/>
      <w:pPr>
        <w:ind w:left="1785" w:hanging="360"/>
      </w:pPr>
      <w:rPr>
        <w:rFonts w:ascii="Arial" w:eastAsia="Times New Roman" w:hAnsi="Arial" w:cs="Arial" w:hint="default"/>
      </w:rPr>
    </w:lvl>
    <w:lvl w:ilvl="1" w:tplc="04070003" w:tentative="1">
      <w:start w:val="1"/>
      <w:numFmt w:val="bullet"/>
      <w:lvlText w:val="o"/>
      <w:lvlJc w:val="left"/>
      <w:pPr>
        <w:ind w:left="2505" w:hanging="360"/>
      </w:pPr>
      <w:rPr>
        <w:rFonts w:ascii="Courier New" w:hAnsi="Courier New" w:cs="Courier New" w:hint="default"/>
      </w:rPr>
    </w:lvl>
    <w:lvl w:ilvl="2" w:tplc="04070005" w:tentative="1">
      <w:start w:val="1"/>
      <w:numFmt w:val="bullet"/>
      <w:lvlText w:val=""/>
      <w:lvlJc w:val="left"/>
      <w:pPr>
        <w:ind w:left="3225" w:hanging="360"/>
      </w:pPr>
      <w:rPr>
        <w:rFonts w:ascii="Wingdings" w:hAnsi="Wingdings" w:hint="default"/>
      </w:rPr>
    </w:lvl>
    <w:lvl w:ilvl="3" w:tplc="04070001" w:tentative="1">
      <w:start w:val="1"/>
      <w:numFmt w:val="bullet"/>
      <w:lvlText w:val=""/>
      <w:lvlJc w:val="left"/>
      <w:pPr>
        <w:ind w:left="3945" w:hanging="360"/>
      </w:pPr>
      <w:rPr>
        <w:rFonts w:ascii="Symbol" w:hAnsi="Symbol" w:hint="default"/>
      </w:rPr>
    </w:lvl>
    <w:lvl w:ilvl="4" w:tplc="04070003" w:tentative="1">
      <w:start w:val="1"/>
      <w:numFmt w:val="bullet"/>
      <w:lvlText w:val="o"/>
      <w:lvlJc w:val="left"/>
      <w:pPr>
        <w:ind w:left="4665" w:hanging="360"/>
      </w:pPr>
      <w:rPr>
        <w:rFonts w:ascii="Courier New" w:hAnsi="Courier New" w:cs="Courier New" w:hint="default"/>
      </w:rPr>
    </w:lvl>
    <w:lvl w:ilvl="5" w:tplc="04070005" w:tentative="1">
      <w:start w:val="1"/>
      <w:numFmt w:val="bullet"/>
      <w:lvlText w:val=""/>
      <w:lvlJc w:val="left"/>
      <w:pPr>
        <w:ind w:left="5385" w:hanging="360"/>
      </w:pPr>
      <w:rPr>
        <w:rFonts w:ascii="Wingdings" w:hAnsi="Wingdings" w:hint="default"/>
      </w:rPr>
    </w:lvl>
    <w:lvl w:ilvl="6" w:tplc="04070001" w:tentative="1">
      <w:start w:val="1"/>
      <w:numFmt w:val="bullet"/>
      <w:lvlText w:val=""/>
      <w:lvlJc w:val="left"/>
      <w:pPr>
        <w:ind w:left="6105" w:hanging="360"/>
      </w:pPr>
      <w:rPr>
        <w:rFonts w:ascii="Symbol" w:hAnsi="Symbol" w:hint="default"/>
      </w:rPr>
    </w:lvl>
    <w:lvl w:ilvl="7" w:tplc="04070003" w:tentative="1">
      <w:start w:val="1"/>
      <w:numFmt w:val="bullet"/>
      <w:lvlText w:val="o"/>
      <w:lvlJc w:val="left"/>
      <w:pPr>
        <w:ind w:left="6825" w:hanging="360"/>
      </w:pPr>
      <w:rPr>
        <w:rFonts w:ascii="Courier New" w:hAnsi="Courier New" w:cs="Courier New" w:hint="default"/>
      </w:rPr>
    </w:lvl>
    <w:lvl w:ilvl="8" w:tplc="04070005" w:tentative="1">
      <w:start w:val="1"/>
      <w:numFmt w:val="bullet"/>
      <w:lvlText w:val=""/>
      <w:lvlJc w:val="left"/>
      <w:pPr>
        <w:ind w:left="7545" w:hanging="360"/>
      </w:pPr>
      <w:rPr>
        <w:rFonts w:ascii="Wingdings" w:hAnsi="Wingdings" w:hint="default"/>
      </w:rPr>
    </w:lvl>
  </w:abstractNum>
  <w:abstractNum w:abstractNumId="4" w15:restartNumberingAfterBreak="0">
    <w:nsid w:val="3D727B7C"/>
    <w:multiLevelType w:val="hybridMultilevel"/>
    <w:tmpl w:val="30AA47A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5B470D57"/>
    <w:multiLevelType w:val="hybridMultilevel"/>
    <w:tmpl w:val="EDAC8C92"/>
    <w:lvl w:ilvl="0" w:tplc="A10E2762">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55351BB"/>
    <w:multiLevelType w:val="hybridMultilevel"/>
    <w:tmpl w:val="7B3635D4"/>
    <w:lvl w:ilvl="0" w:tplc="5D6693A4">
      <w:numFmt w:val="bullet"/>
      <w:lvlText w:val="-"/>
      <w:lvlJc w:val="left"/>
      <w:pPr>
        <w:ind w:left="1778" w:hanging="360"/>
      </w:pPr>
      <w:rPr>
        <w:rFonts w:ascii="Arial" w:eastAsia="Calibri" w:hAnsi="Arial" w:cs="Arial" w:hint="default"/>
      </w:rPr>
    </w:lvl>
    <w:lvl w:ilvl="1" w:tplc="04070003">
      <w:start w:val="1"/>
      <w:numFmt w:val="decimal"/>
      <w:lvlText w:val="%2."/>
      <w:lvlJc w:val="left"/>
      <w:pPr>
        <w:tabs>
          <w:tab w:val="num" w:pos="2498"/>
        </w:tabs>
        <w:ind w:left="2498" w:hanging="360"/>
      </w:pPr>
    </w:lvl>
    <w:lvl w:ilvl="2" w:tplc="04070005">
      <w:start w:val="1"/>
      <w:numFmt w:val="decimal"/>
      <w:lvlText w:val="%3."/>
      <w:lvlJc w:val="left"/>
      <w:pPr>
        <w:tabs>
          <w:tab w:val="num" w:pos="3218"/>
        </w:tabs>
        <w:ind w:left="3218" w:hanging="360"/>
      </w:pPr>
    </w:lvl>
    <w:lvl w:ilvl="3" w:tplc="04070001">
      <w:start w:val="1"/>
      <w:numFmt w:val="decimal"/>
      <w:lvlText w:val="%4."/>
      <w:lvlJc w:val="left"/>
      <w:pPr>
        <w:tabs>
          <w:tab w:val="num" w:pos="3938"/>
        </w:tabs>
        <w:ind w:left="3938" w:hanging="360"/>
      </w:pPr>
    </w:lvl>
    <w:lvl w:ilvl="4" w:tplc="04070003">
      <w:start w:val="1"/>
      <w:numFmt w:val="decimal"/>
      <w:lvlText w:val="%5."/>
      <w:lvlJc w:val="left"/>
      <w:pPr>
        <w:tabs>
          <w:tab w:val="num" w:pos="4658"/>
        </w:tabs>
        <w:ind w:left="4658" w:hanging="360"/>
      </w:pPr>
    </w:lvl>
    <w:lvl w:ilvl="5" w:tplc="04070005">
      <w:start w:val="1"/>
      <w:numFmt w:val="decimal"/>
      <w:lvlText w:val="%6."/>
      <w:lvlJc w:val="left"/>
      <w:pPr>
        <w:tabs>
          <w:tab w:val="num" w:pos="5378"/>
        </w:tabs>
        <w:ind w:left="5378" w:hanging="360"/>
      </w:pPr>
    </w:lvl>
    <w:lvl w:ilvl="6" w:tplc="04070001">
      <w:start w:val="1"/>
      <w:numFmt w:val="decimal"/>
      <w:lvlText w:val="%7."/>
      <w:lvlJc w:val="left"/>
      <w:pPr>
        <w:tabs>
          <w:tab w:val="num" w:pos="6098"/>
        </w:tabs>
        <w:ind w:left="6098" w:hanging="360"/>
      </w:pPr>
    </w:lvl>
    <w:lvl w:ilvl="7" w:tplc="04070003">
      <w:start w:val="1"/>
      <w:numFmt w:val="decimal"/>
      <w:lvlText w:val="%8."/>
      <w:lvlJc w:val="left"/>
      <w:pPr>
        <w:tabs>
          <w:tab w:val="num" w:pos="6818"/>
        </w:tabs>
        <w:ind w:left="6818" w:hanging="360"/>
      </w:pPr>
    </w:lvl>
    <w:lvl w:ilvl="8" w:tplc="04070005">
      <w:start w:val="1"/>
      <w:numFmt w:val="decimal"/>
      <w:lvlText w:val="%9."/>
      <w:lvlJc w:val="left"/>
      <w:pPr>
        <w:tabs>
          <w:tab w:val="num" w:pos="7538"/>
        </w:tabs>
        <w:ind w:left="7538" w:hanging="360"/>
      </w:pPr>
    </w:lvl>
  </w:abstractNum>
  <w:abstractNum w:abstractNumId="7" w15:restartNumberingAfterBreak="0">
    <w:nsid w:val="7C935E99"/>
    <w:multiLevelType w:val="hybridMultilevel"/>
    <w:tmpl w:val="59F2365A"/>
    <w:lvl w:ilvl="0" w:tplc="88FA55CE">
      <w:numFmt w:val="bullet"/>
      <w:lvlText w:val="-"/>
      <w:lvlJc w:val="left"/>
      <w:pPr>
        <w:ind w:left="1778" w:hanging="360"/>
      </w:pPr>
      <w:rPr>
        <w:rFonts w:ascii="Arial" w:eastAsia="Calibri" w:hAnsi="Arial" w:cs="Arial" w:hint="default"/>
      </w:rPr>
    </w:lvl>
    <w:lvl w:ilvl="1" w:tplc="04070003">
      <w:start w:val="1"/>
      <w:numFmt w:val="decimal"/>
      <w:lvlText w:val="%2."/>
      <w:lvlJc w:val="left"/>
      <w:pPr>
        <w:tabs>
          <w:tab w:val="num" w:pos="2498"/>
        </w:tabs>
        <w:ind w:left="2498" w:hanging="360"/>
      </w:pPr>
    </w:lvl>
    <w:lvl w:ilvl="2" w:tplc="04070005">
      <w:start w:val="1"/>
      <w:numFmt w:val="decimal"/>
      <w:lvlText w:val="%3."/>
      <w:lvlJc w:val="left"/>
      <w:pPr>
        <w:tabs>
          <w:tab w:val="num" w:pos="3218"/>
        </w:tabs>
        <w:ind w:left="3218" w:hanging="360"/>
      </w:pPr>
    </w:lvl>
    <w:lvl w:ilvl="3" w:tplc="04070001">
      <w:start w:val="1"/>
      <w:numFmt w:val="decimal"/>
      <w:lvlText w:val="%4."/>
      <w:lvlJc w:val="left"/>
      <w:pPr>
        <w:tabs>
          <w:tab w:val="num" w:pos="3938"/>
        </w:tabs>
        <w:ind w:left="3938" w:hanging="360"/>
      </w:pPr>
    </w:lvl>
    <w:lvl w:ilvl="4" w:tplc="04070003">
      <w:start w:val="1"/>
      <w:numFmt w:val="decimal"/>
      <w:lvlText w:val="%5."/>
      <w:lvlJc w:val="left"/>
      <w:pPr>
        <w:tabs>
          <w:tab w:val="num" w:pos="4658"/>
        </w:tabs>
        <w:ind w:left="4658" w:hanging="360"/>
      </w:pPr>
    </w:lvl>
    <w:lvl w:ilvl="5" w:tplc="04070005">
      <w:start w:val="1"/>
      <w:numFmt w:val="decimal"/>
      <w:lvlText w:val="%6."/>
      <w:lvlJc w:val="left"/>
      <w:pPr>
        <w:tabs>
          <w:tab w:val="num" w:pos="5378"/>
        </w:tabs>
        <w:ind w:left="5378" w:hanging="360"/>
      </w:pPr>
    </w:lvl>
    <w:lvl w:ilvl="6" w:tplc="04070001">
      <w:start w:val="1"/>
      <w:numFmt w:val="decimal"/>
      <w:lvlText w:val="%7."/>
      <w:lvlJc w:val="left"/>
      <w:pPr>
        <w:tabs>
          <w:tab w:val="num" w:pos="6098"/>
        </w:tabs>
        <w:ind w:left="6098" w:hanging="360"/>
      </w:pPr>
    </w:lvl>
    <w:lvl w:ilvl="7" w:tplc="04070003">
      <w:start w:val="1"/>
      <w:numFmt w:val="decimal"/>
      <w:lvlText w:val="%8."/>
      <w:lvlJc w:val="left"/>
      <w:pPr>
        <w:tabs>
          <w:tab w:val="num" w:pos="6818"/>
        </w:tabs>
        <w:ind w:left="6818" w:hanging="360"/>
      </w:pPr>
    </w:lvl>
    <w:lvl w:ilvl="8" w:tplc="04070005">
      <w:start w:val="1"/>
      <w:numFmt w:val="decimal"/>
      <w:lvlText w:val="%9."/>
      <w:lvlJc w:val="left"/>
      <w:pPr>
        <w:tabs>
          <w:tab w:val="num" w:pos="7538"/>
        </w:tabs>
        <w:ind w:left="7538" w:hanging="360"/>
      </w:pPr>
    </w:lvl>
  </w:abstractNum>
  <w:abstractNum w:abstractNumId="8" w15:restartNumberingAfterBreak="0">
    <w:nsid w:val="7EA0194F"/>
    <w:multiLevelType w:val="hybridMultilevel"/>
    <w:tmpl w:val="5F56F99E"/>
    <w:lvl w:ilvl="0" w:tplc="A10E2762">
      <w:start w:val="50"/>
      <w:numFmt w:val="bullet"/>
      <w:lvlText w:val="-"/>
      <w:lvlJc w:val="left"/>
      <w:pPr>
        <w:ind w:left="1778" w:hanging="360"/>
      </w:pPr>
      <w:rPr>
        <w:rFonts w:ascii="Arial" w:eastAsia="Times New Roman" w:hAnsi="Arial" w:cs="Aria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8"/>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50"/>
    <w:rsid w:val="000014D4"/>
    <w:rsid w:val="00001DC8"/>
    <w:rsid w:val="00002D7D"/>
    <w:rsid w:val="00003371"/>
    <w:rsid w:val="00004876"/>
    <w:rsid w:val="00006F63"/>
    <w:rsid w:val="00011719"/>
    <w:rsid w:val="00011D65"/>
    <w:rsid w:val="00012BDA"/>
    <w:rsid w:val="0001344A"/>
    <w:rsid w:val="000134AC"/>
    <w:rsid w:val="00013B7B"/>
    <w:rsid w:val="000140CD"/>
    <w:rsid w:val="00014C94"/>
    <w:rsid w:val="000153D5"/>
    <w:rsid w:val="000155A0"/>
    <w:rsid w:val="0001797B"/>
    <w:rsid w:val="00021492"/>
    <w:rsid w:val="0002189B"/>
    <w:rsid w:val="00022746"/>
    <w:rsid w:val="00025078"/>
    <w:rsid w:val="00025387"/>
    <w:rsid w:val="0002564B"/>
    <w:rsid w:val="0002756F"/>
    <w:rsid w:val="0003194D"/>
    <w:rsid w:val="00032048"/>
    <w:rsid w:val="00032C9F"/>
    <w:rsid w:val="00034483"/>
    <w:rsid w:val="0003531F"/>
    <w:rsid w:val="000359C6"/>
    <w:rsid w:val="000378FB"/>
    <w:rsid w:val="00040ECB"/>
    <w:rsid w:val="00042349"/>
    <w:rsid w:val="000424A1"/>
    <w:rsid w:val="00042696"/>
    <w:rsid w:val="000428F8"/>
    <w:rsid w:val="0004295A"/>
    <w:rsid w:val="00045AAF"/>
    <w:rsid w:val="00046681"/>
    <w:rsid w:val="00046953"/>
    <w:rsid w:val="000504D8"/>
    <w:rsid w:val="00051E92"/>
    <w:rsid w:val="00052060"/>
    <w:rsid w:val="00052167"/>
    <w:rsid w:val="000547CF"/>
    <w:rsid w:val="00054822"/>
    <w:rsid w:val="00054A0F"/>
    <w:rsid w:val="000556B9"/>
    <w:rsid w:val="00056BAE"/>
    <w:rsid w:val="00057E47"/>
    <w:rsid w:val="00064499"/>
    <w:rsid w:val="000645B4"/>
    <w:rsid w:val="000650C2"/>
    <w:rsid w:val="00065F3D"/>
    <w:rsid w:val="000660ED"/>
    <w:rsid w:val="000663A7"/>
    <w:rsid w:val="00066C6B"/>
    <w:rsid w:val="0006715D"/>
    <w:rsid w:val="000700FA"/>
    <w:rsid w:val="00071063"/>
    <w:rsid w:val="00071110"/>
    <w:rsid w:val="000727B7"/>
    <w:rsid w:val="00075D1C"/>
    <w:rsid w:val="00076702"/>
    <w:rsid w:val="00077388"/>
    <w:rsid w:val="00080824"/>
    <w:rsid w:val="00080DD7"/>
    <w:rsid w:val="00081DD4"/>
    <w:rsid w:val="00084371"/>
    <w:rsid w:val="000876FF"/>
    <w:rsid w:val="000907D8"/>
    <w:rsid w:val="00091A12"/>
    <w:rsid w:val="00092739"/>
    <w:rsid w:val="00093148"/>
    <w:rsid w:val="00094B81"/>
    <w:rsid w:val="00096E52"/>
    <w:rsid w:val="00097B3E"/>
    <w:rsid w:val="000A108C"/>
    <w:rsid w:val="000A266F"/>
    <w:rsid w:val="000B1452"/>
    <w:rsid w:val="000B18E1"/>
    <w:rsid w:val="000B196C"/>
    <w:rsid w:val="000B2BC5"/>
    <w:rsid w:val="000B38C9"/>
    <w:rsid w:val="000B3E6E"/>
    <w:rsid w:val="000B4080"/>
    <w:rsid w:val="000B4FFB"/>
    <w:rsid w:val="000B7EF2"/>
    <w:rsid w:val="000C069B"/>
    <w:rsid w:val="000C6895"/>
    <w:rsid w:val="000C6D75"/>
    <w:rsid w:val="000C797D"/>
    <w:rsid w:val="000D061F"/>
    <w:rsid w:val="000D1EE8"/>
    <w:rsid w:val="000D2672"/>
    <w:rsid w:val="000D2F4B"/>
    <w:rsid w:val="000D3728"/>
    <w:rsid w:val="000D4579"/>
    <w:rsid w:val="000D5D1E"/>
    <w:rsid w:val="000D5FB7"/>
    <w:rsid w:val="000D7758"/>
    <w:rsid w:val="000E008E"/>
    <w:rsid w:val="000E0365"/>
    <w:rsid w:val="000E0893"/>
    <w:rsid w:val="000E0D91"/>
    <w:rsid w:val="000E1670"/>
    <w:rsid w:val="000E19C0"/>
    <w:rsid w:val="000E28A4"/>
    <w:rsid w:val="000E3548"/>
    <w:rsid w:val="000E7714"/>
    <w:rsid w:val="000E7C49"/>
    <w:rsid w:val="000F1A39"/>
    <w:rsid w:val="000F7BDA"/>
    <w:rsid w:val="00102267"/>
    <w:rsid w:val="00102DD3"/>
    <w:rsid w:val="00105DCC"/>
    <w:rsid w:val="00111624"/>
    <w:rsid w:val="00111820"/>
    <w:rsid w:val="001134C3"/>
    <w:rsid w:val="00115C73"/>
    <w:rsid w:val="001176FE"/>
    <w:rsid w:val="00120F5C"/>
    <w:rsid w:val="00125E14"/>
    <w:rsid w:val="00126A3A"/>
    <w:rsid w:val="001270F7"/>
    <w:rsid w:val="001326AD"/>
    <w:rsid w:val="00134595"/>
    <w:rsid w:val="00134DD9"/>
    <w:rsid w:val="0013542A"/>
    <w:rsid w:val="0013629B"/>
    <w:rsid w:val="00137E27"/>
    <w:rsid w:val="00140029"/>
    <w:rsid w:val="001401CC"/>
    <w:rsid w:val="0014261F"/>
    <w:rsid w:val="0014569A"/>
    <w:rsid w:val="001474D2"/>
    <w:rsid w:val="00150865"/>
    <w:rsid w:val="0015137F"/>
    <w:rsid w:val="00153720"/>
    <w:rsid w:val="001550FC"/>
    <w:rsid w:val="001557D0"/>
    <w:rsid w:val="00155E4F"/>
    <w:rsid w:val="00156634"/>
    <w:rsid w:val="00161837"/>
    <w:rsid w:val="00163F97"/>
    <w:rsid w:val="00164369"/>
    <w:rsid w:val="00165FDD"/>
    <w:rsid w:val="001668EF"/>
    <w:rsid w:val="001706A8"/>
    <w:rsid w:val="00170879"/>
    <w:rsid w:val="00170B9C"/>
    <w:rsid w:val="00171EB0"/>
    <w:rsid w:val="00171EEA"/>
    <w:rsid w:val="00171F50"/>
    <w:rsid w:val="001726B3"/>
    <w:rsid w:val="001730C2"/>
    <w:rsid w:val="00173453"/>
    <w:rsid w:val="00173622"/>
    <w:rsid w:val="001744D9"/>
    <w:rsid w:val="00176844"/>
    <w:rsid w:val="00176CDC"/>
    <w:rsid w:val="0018161E"/>
    <w:rsid w:val="0018352C"/>
    <w:rsid w:val="00183B38"/>
    <w:rsid w:val="00184C10"/>
    <w:rsid w:val="00185489"/>
    <w:rsid w:val="00185C97"/>
    <w:rsid w:val="00190DB2"/>
    <w:rsid w:val="00192538"/>
    <w:rsid w:val="00193203"/>
    <w:rsid w:val="00194233"/>
    <w:rsid w:val="0019546A"/>
    <w:rsid w:val="00195548"/>
    <w:rsid w:val="001955DF"/>
    <w:rsid w:val="00197810"/>
    <w:rsid w:val="001A183D"/>
    <w:rsid w:val="001A1A24"/>
    <w:rsid w:val="001A4A45"/>
    <w:rsid w:val="001A5139"/>
    <w:rsid w:val="001A591B"/>
    <w:rsid w:val="001A746B"/>
    <w:rsid w:val="001B0B5D"/>
    <w:rsid w:val="001B0BA7"/>
    <w:rsid w:val="001B2253"/>
    <w:rsid w:val="001B24A7"/>
    <w:rsid w:val="001B27DB"/>
    <w:rsid w:val="001B3396"/>
    <w:rsid w:val="001B7774"/>
    <w:rsid w:val="001C003D"/>
    <w:rsid w:val="001C434E"/>
    <w:rsid w:val="001C48E7"/>
    <w:rsid w:val="001C5AAD"/>
    <w:rsid w:val="001C680D"/>
    <w:rsid w:val="001C719B"/>
    <w:rsid w:val="001D0DBC"/>
    <w:rsid w:val="001D1627"/>
    <w:rsid w:val="001D1633"/>
    <w:rsid w:val="001D17E2"/>
    <w:rsid w:val="001D5880"/>
    <w:rsid w:val="001D6A94"/>
    <w:rsid w:val="001D75D5"/>
    <w:rsid w:val="001E17A8"/>
    <w:rsid w:val="001E24F0"/>
    <w:rsid w:val="001E6EE1"/>
    <w:rsid w:val="001E7725"/>
    <w:rsid w:val="001F06D8"/>
    <w:rsid w:val="001F0A24"/>
    <w:rsid w:val="001F2EC4"/>
    <w:rsid w:val="001F35D0"/>
    <w:rsid w:val="001F49C4"/>
    <w:rsid w:val="001F5671"/>
    <w:rsid w:val="001F698B"/>
    <w:rsid w:val="001F72C7"/>
    <w:rsid w:val="00201008"/>
    <w:rsid w:val="002019FD"/>
    <w:rsid w:val="00202305"/>
    <w:rsid w:val="00203B89"/>
    <w:rsid w:val="00204558"/>
    <w:rsid w:val="002062FF"/>
    <w:rsid w:val="002079C5"/>
    <w:rsid w:val="00207CBF"/>
    <w:rsid w:val="00212C3B"/>
    <w:rsid w:val="00215053"/>
    <w:rsid w:val="00216A30"/>
    <w:rsid w:val="002173FB"/>
    <w:rsid w:val="00217A7E"/>
    <w:rsid w:val="00217C6E"/>
    <w:rsid w:val="0022134A"/>
    <w:rsid w:val="00224718"/>
    <w:rsid w:val="0022483A"/>
    <w:rsid w:val="00225E38"/>
    <w:rsid w:val="00227909"/>
    <w:rsid w:val="00231361"/>
    <w:rsid w:val="00233E87"/>
    <w:rsid w:val="002358FA"/>
    <w:rsid w:val="002364AD"/>
    <w:rsid w:val="002374D0"/>
    <w:rsid w:val="0023780D"/>
    <w:rsid w:val="00241BA8"/>
    <w:rsid w:val="00241CD2"/>
    <w:rsid w:val="002431DE"/>
    <w:rsid w:val="00243269"/>
    <w:rsid w:val="00243E07"/>
    <w:rsid w:val="00243E89"/>
    <w:rsid w:val="0024461D"/>
    <w:rsid w:val="0025071A"/>
    <w:rsid w:val="00250AE5"/>
    <w:rsid w:val="00250F9C"/>
    <w:rsid w:val="00252C57"/>
    <w:rsid w:val="00253B4F"/>
    <w:rsid w:val="00255B46"/>
    <w:rsid w:val="002578C0"/>
    <w:rsid w:val="00261E8A"/>
    <w:rsid w:val="00262399"/>
    <w:rsid w:val="002624CB"/>
    <w:rsid w:val="00262666"/>
    <w:rsid w:val="002629FD"/>
    <w:rsid w:val="00263C16"/>
    <w:rsid w:val="00263EE8"/>
    <w:rsid w:val="00264530"/>
    <w:rsid w:val="00265729"/>
    <w:rsid w:val="002657D4"/>
    <w:rsid w:val="00266AAF"/>
    <w:rsid w:val="00267DD5"/>
    <w:rsid w:val="00271348"/>
    <w:rsid w:val="00271F17"/>
    <w:rsid w:val="00271F3C"/>
    <w:rsid w:val="00274904"/>
    <w:rsid w:val="00276144"/>
    <w:rsid w:val="0027679E"/>
    <w:rsid w:val="00276906"/>
    <w:rsid w:val="00276912"/>
    <w:rsid w:val="00277FB7"/>
    <w:rsid w:val="00280F1E"/>
    <w:rsid w:val="00281F02"/>
    <w:rsid w:val="00282C4E"/>
    <w:rsid w:val="002845A0"/>
    <w:rsid w:val="00286921"/>
    <w:rsid w:val="00287404"/>
    <w:rsid w:val="00290C0F"/>
    <w:rsid w:val="00292E77"/>
    <w:rsid w:val="002937B5"/>
    <w:rsid w:val="00294B42"/>
    <w:rsid w:val="002960B6"/>
    <w:rsid w:val="002A2128"/>
    <w:rsid w:val="002A37F2"/>
    <w:rsid w:val="002A3A3B"/>
    <w:rsid w:val="002A596F"/>
    <w:rsid w:val="002A6C94"/>
    <w:rsid w:val="002B0020"/>
    <w:rsid w:val="002B107D"/>
    <w:rsid w:val="002B2187"/>
    <w:rsid w:val="002B21BB"/>
    <w:rsid w:val="002B5A74"/>
    <w:rsid w:val="002B63BE"/>
    <w:rsid w:val="002B7434"/>
    <w:rsid w:val="002C002E"/>
    <w:rsid w:val="002C0525"/>
    <w:rsid w:val="002C1BC8"/>
    <w:rsid w:val="002C2888"/>
    <w:rsid w:val="002C3988"/>
    <w:rsid w:val="002C3C46"/>
    <w:rsid w:val="002C581A"/>
    <w:rsid w:val="002C5F4B"/>
    <w:rsid w:val="002C6DBC"/>
    <w:rsid w:val="002D01E8"/>
    <w:rsid w:val="002D03B4"/>
    <w:rsid w:val="002D0BE7"/>
    <w:rsid w:val="002D236A"/>
    <w:rsid w:val="002D3C87"/>
    <w:rsid w:val="002D6B47"/>
    <w:rsid w:val="002D759A"/>
    <w:rsid w:val="002D7B15"/>
    <w:rsid w:val="002E041C"/>
    <w:rsid w:val="002E0B31"/>
    <w:rsid w:val="002E15B7"/>
    <w:rsid w:val="002E1D32"/>
    <w:rsid w:val="002E5659"/>
    <w:rsid w:val="002E7502"/>
    <w:rsid w:val="002E7C77"/>
    <w:rsid w:val="002F1148"/>
    <w:rsid w:val="002F1299"/>
    <w:rsid w:val="002F7662"/>
    <w:rsid w:val="002F778A"/>
    <w:rsid w:val="002F7BF4"/>
    <w:rsid w:val="002F7F6D"/>
    <w:rsid w:val="003002A3"/>
    <w:rsid w:val="00300ECD"/>
    <w:rsid w:val="00301656"/>
    <w:rsid w:val="003027D5"/>
    <w:rsid w:val="00304DDC"/>
    <w:rsid w:val="00305E27"/>
    <w:rsid w:val="0030672A"/>
    <w:rsid w:val="003072C4"/>
    <w:rsid w:val="00307BF7"/>
    <w:rsid w:val="00310FC8"/>
    <w:rsid w:val="00313A49"/>
    <w:rsid w:val="00316F86"/>
    <w:rsid w:val="00326343"/>
    <w:rsid w:val="00330BAC"/>
    <w:rsid w:val="00332C9B"/>
    <w:rsid w:val="00332F73"/>
    <w:rsid w:val="003339B6"/>
    <w:rsid w:val="00333DEA"/>
    <w:rsid w:val="0033472D"/>
    <w:rsid w:val="0033522E"/>
    <w:rsid w:val="003364B3"/>
    <w:rsid w:val="00341925"/>
    <w:rsid w:val="00347AC4"/>
    <w:rsid w:val="0035085F"/>
    <w:rsid w:val="00351029"/>
    <w:rsid w:val="00351A2F"/>
    <w:rsid w:val="003536E6"/>
    <w:rsid w:val="00355BCD"/>
    <w:rsid w:val="003602C3"/>
    <w:rsid w:val="003606CE"/>
    <w:rsid w:val="003612F2"/>
    <w:rsid w:val="003621C7"/>
    <w:rsid w:val="00362CF4"/>
    <w:rsid w:val="00364874"/>
    <w:rsid w:val="00364E79"/>
    <w:rsid w:val="00366BC2"/>
    <w:rsid w:val="00373227"/>
    <w:rsid w:val="00374A9E"/>
    <w:rsid w:val="00375241"/>
    <w:rsid w:val="003757AA"/>
    <w:rsid w:val="00375AF2"/>
    <w:rsid w:val="00375C1C"/>
    <w:rsid w:val="00375EAF"/>
    <w:rsid w:val="00376D0C"/>
    <w:rsid w:val="003772D8"/>
    <w:rsid w:val="00377498"/>
    <w:rsid w:val="00381677"/>
    <w:rsid w:val="00382ADD"/>
    <w:rsid w:val="0038634A"/>
    <w:rsid w:val="0039216B"/>
    <w:rsid w:val="00393A29"/>
    <w:rsid w:val="00394EB7"/>
    <w:rsid w:val="00396CCD"/>
    <w:rsid w:val="0039787B"/>
    <w:rsid w:val="003979D1"/>
    <w:rsid w:val="003A1828"/>
    <w:rsid w:val="003A4896"/>
    <w:rsid w:val="003A4E90"/>
    <w:rsid w:val="003A5F14"/>
    <w:rsid w:val="003A7E26"/>
    <w:rsid w:val="003A7F4D"/>
    <w:rsid w:val="003B2B1B"/>
    <w:rsid w:val="003B365D"/>
    <w:rsid w:val="003B4ED4"/>
    <w:rsid w:val="003B6164"/>
    <w:rsid w:val="003B7018"/>
    <w:rsid w:val="003C47DD"/>
    <w:rsid w:val="003C496E"/>
    <w:rsid w:val="003C4A46"/>
    <w:rsid w:val="003C57D6"/>
    <w:rsid w:val="003C58FF"/>
    <w:rsid w:val="003C6DB1"/>
    <w:rsid w:val="003C79F9"/>
    <w:rsid w:val="003D586E"/>
    <w:rsid w:val="003D6B61"/>
    <w:rsid w:val="003D7CCF"/>
    <w:rsid w:val="003E105D"/>
    <w:rsid w:val="003E1DD6"/>
    <w:rsid w:val="003E4798"/>
    <w:rsid w:val="003E4A35"/>
    <w:rsid w:val="003E592F"/>
    <w:rsid w:val="003E7313"/>
    <w:rsid w:val="003F1C82"/>
    <w:rsid w:val="003F2EE4"/>
    <w:rsid w:val="003F32FB"/>
    <w:rsid w:val="003F4282"/>
    <w:rsid w:val="003F4E5D"/>
    <w:rsid w:val="003F5CA4"/>
    <w:rsid w:val="003F6287"/>
    <w:rsid w:val="003F6D0C"/>
    <w:rsid w:val="003F709B"/>
    <w:rsid w:val="00400A20"/>
    <w:rsid w:val="004020AD"/>
    <w:rsid w:val="004045C9"/>
    <w:rsid w:val="00404C08"/>
    <w:rsid w:val="00405528"/>
    <w:rsid w:val="00406F07"/>
    <w:rsid w:val="00411432"/>
    <w:rsid w:val="00412083"/>
    <w:rsid w:val="00412C4A"/>
    <w:rsid w:val="00415FB3"/>
    <w:rsid w:val="00421DCE"/>
    <w:rsid w:val="004234B9"/>
    <w:rsid w:val="00425FA8"/>
    <w:rsid w:val="004270A3"/>
    <w:rsid w:val="00427B33"/>
    <w:rsid w:val="00432628"/>
    <w:rsid w:val="0043313A"/>
    <w:rsid w:val="00433E6E"/>
    <w:rsid w:val="00434255"/>
    <w:rsid w:val="0043636B"/>
    <w:rsid w:val="00441C43"/>
    <w:rsid w:val="00442791"/>
    <w:rsid w:val="00444D89"/>
    <w:rsid w:val="00445DD6"/>
    <w:rsid w:val="0044798D"/>
    <w:rsid w:val="00450807"/>
    <w:rsid w:val="00451051"/>
    <w:rsid w:val="004511E1"/>
    <w:rsid w:val="0045175F"/>
    <w:rsid w:val="004534CB"/>
    <w:rsid w:val="00454887"/>
    <w:rsid w:val="00455876"/>
    <w:rsid w:val="00456AA4"/>
    <w:rsid w:val="00457267"/>
    <w:rsid w:val="004572A4"/>
    <w:rsid w:val="00457E51"/>
    <w:rsid w:val="00457E71"/>
    <w:rsid w:val="00461BD6"/>
    <w:rsid w:val="004623CC"/>
    <w:rsid w:val="00463A52"/>
    <w:rsid w:val="00463B79"/>
    <w:rsid w:val="0046417A"/>
    <w:rsid w:val="0046546F"/>
    <w:rsid w:val="00465860"/>
    <w:rsid w:val="00465A54"/>
    <w:rsid w:val="00470F73"/>
    <w:rsid w:val="00472A9D"/>
    <w:rsid w:val="00475B32"/>
    <w:rsid w:val="00476052"/>
    <w:rsid w:val="00477413"/>
    <w:rsid w:val="004815C7"/>
    <w:rsid w:val="00481611"/>
    <w:rsid w:val="00482B88"/>
    <w:rsid w:val="00482C86"/>
    <w:rsid w:val="004860CA"/>
    <w:rsid w:val="004861F7"/>
    <w:rsid w:val="00487E0D"/>
    <w:rsid w:val="004908C3"/>
    <w:rsid w:val="00491657"/>
    <w:rsid w:val="004935B6"/>
    <w:rsid w:val="00494CF8"/>
    <w:rsid w:val="004A19E5"/>
    <w:rsid w:val="004A1C46"/>
    <w:rsid w:val="004A283C"/>
    <w:rsid w:val="004A3B87"/>
    <w:rsid w:val="004A4682"/>
    <w:rsid w:val="004B2066"/>
    <w:rsid w:val="004B4652"/>
    <w:rsid w:val="004B4717"/>
    <w:rsid w:val="004B5CAD"/>
    <w:rsid w:val="004C074E"/>
    <w:rsid w:val="004C089F"/>
    <w:rsid w:val="004C2C2C"/>
    <w:rsid w:val="004C3B80"/>
    <w:rsid w:val="004C4453"/>
    <w:rsid w:val="004C68A9"/>
    <w:rsid w:val="004D0298"/>
    <w:rsid w:val="004D1C0F"/>
    <w:rsid w:val="004D4D46"/>
    <w:rsid w:val="004D79BC"/>
    <w:rsid w:val="004E150C"/>
    <w:rsid w:val="004E2753"/>
    <w:rsid w:val="004E2B81"/>
    <w:rsid w:val="004E4568"/>
    <w:rsid w:val="004E47B1"/>
    <w:rsid w:val="004E5155"/>
    <w:rsid w:val="004F1F90"/>
    <w:rsid w:val="004F2276"/>
    <w:rsid w:val="004F23D3"/>
    <w:rsid w:val="004F2FB9"/>
    <w:rsid w:val="004F338C"/>
    <w:rsid w:val="004F3AEF"/>
    <w:rsid w:val="0050236B"/>
    <w:rsid w:val="0050366A"/>
    <w:rsid w:val="005043DD"/>
    <w:rsid w:val="0050526D"/>
    <w:rsid w:val="0050727F"/>
    <w:rsid w:val="00514CE8"/>
    <w:rsid w:val="00514E2F"/>
    <w:rsid w:val="00515DD7"/>
    <w:rsid w:val="005161AA"/>
    <w:rsid w:val="00517B29"/>
    <w:rsid w:val="00520405"/>
    <w:rsid w:val="005205D6"/>
    <w:rsid w:val="00521339"/>
    <w:rsid w:val="00521EDC"/>
    <w:rsid w:val="00526AEA"/>
    <w:rsid w:val="00526D5F"/>
    <w:rsid w:val="0053357B"/>
    <w:rsid w:val="00534EE1"/>
    <w:rsid w:val="00536F00"/>
    <w:rsid w:val="005377F5"/>
    <w:rsid w:val="00543FAA"/>
    <w:rsid w:val="0054565E"/>
    <w:rsid w:val="00547BE2"/>
    <w:rsid w:val="0055227D"/>
    <w:rsid w:val="005523CC"/>
    <w:rsid w:val="0055271D"/>
    <w:rsid w:val="00552A83"/>
    <w:rsid w:val="00554196"/>
    <w:rsid w:val="005549F6"/>
    <w:rsid w:val="00554AE3"/>
    <w:rsid w:val="00554E65"/>
    <w:rsid w:val="0055517A"/>
    <w:rsid w:val="00555456"/>
    <w:rsid w:val="00555492"/>
    <w:rsid w:val="00557024"/>
    <w:rsid w:val="005572D1"/>
    <w:rsid w:val="00562158"/>
    <w:rsid w:val="005662E8"/>
    <w:rsid w:val="0056787F"/>
    <w:rsid w:val="005711EC"/>
    <w:rsid w:val="0057394C"/>
    <w:rsid w:val="00574154"/>
    <w:rsid w:val="00574E13"/>
    <w:rsid w:val="00575E13"/>
    <w:rsid w:val="0057712D"/>
    <w:rsid w:val="00577C72"/>
    <w:rsid w:val="005823A0"/>
    <w:rsid w:val="00583B5D"/>
    <w:rsid w:val="00585535"/>
    <w:rsid w:val="00587890"/>
    <w:rsid w:val="00590F4E"/>
    <w:rsid w:val="00591471"/>
    <w:rsid w:val="005948AF"/>
    <w:rsid w:val="005962F2"/>
    <w:rsid w:val="00596672"/>
    <w:rsid w:val="005A59B8"/>
    <w:rsid w:val="005A5A84"/>
    <w:rsid w:val="005A6F93"/>
    <w:rsid w:val="005A7946"/>
    <w:rsid w:val="005B07EA"/>
    <w:rsid w:val="005B4E1D"/>
    <w:rsid w:val="005B5B07"/>
    <w:rsid w:val="005B5FEB"/>
    <w:rsid w:val="005B6978"/>
    <w:rsid w:val="005C030A"/>
    <w:rsid w:val="005C0D67"/>
    <w:rsid w:val="005C104F"/>
    <w:rsid w:val="005C21C5"/>
    <w:rsid w:val="005D08FB"/>
    <w:rsid w:val="005D6CF9"/>
    <w:rsid w:val="005E22F3"/>
    <w:rsid w:val="005E2906"/>
    <w:rsid w:val="005E3EF8"/>
    <w:rsid w:val="005E49BB"/>
    <w:rsid w:val="005F0933"/>
    <w:rsid w:val="005F09AD"/>
    <w:rsid w:val="005F3611"/>
    <w:rsid w:val="005F51DA"/>
    <w:rsid w:val="005F52EB"/>
    <w:rsid w:val="005F71DC"/>
    <w:rsid w:val="005F77A7"/>
    <w:rsid w:val="00602059"/>
    <w:rsid w:val="00603265"/>
    <w:rsid w:val="00604429"/>
    <w:rsid w:val="00604F47"/>
    <w:rsid w:val="006054A0"/>
    <w:rsid w:val="0060644B"/>
    <w:rsid w:val="00610DCD"/>
    <w:rsid w:val="006201C6"/>
    <w:rsid w:val="00621AF5"/>
    <w:rsid w:val="00622C3E"/>
    <w:rsid w:val="00623B99"/>
    <w:rsid w:val="00627AEF"/>
    <w:rsid w:val="0063041F"/>
    <w:rsid w:val="00630EB4"/>
    <w:rsid w:val="00632209"/>
    <w:rsid w:val="00632B8A"/>
    <w:rsid w:val="00633C8A"/>
    <w:rsid w:val="00634A57"/>
    <w:rsid w:val="00634FD0"/>
    <w:rsid w:val="00636A1C"/>
    <w:rsid w:val="006412B0"/>
    <w:rsid w:val="00646BC0"/>
    <w:rsid w:val="00650F44"/>
    <w:rsid w:val="0065211B"/>
    <w:rsid w:val="006527D8"/>
    <w:rsid w:val="006552DF"/>
    <w:rsid w:val="006558C3"/>
    <w:rsid w:val="006621C5"/>
    <w:rsid w:val="00662487"/>
    <w:rsid w:val="0066317D"/>
    <w:rsid w:val="006631B9"/>
    <w:rsid w:val="00664606"/>
    <w:rsid w:val="00667EA9"/>
    <w:rsid w:val="00670172"/>
    <w:rsid w:val="0067124F"/>
    <w:rsid w:val="00671371"/>
    <w:rsid w:val="006718FB"/>
    <w:rsid w:val="00673138"/>
    <w:rsid w:val="00674F44"/>
    <w:rsid w:val="00675ABA"/>
    <w:rsid w:val="00675B82"/>
    <w:rsid w:val="00677810"/>
    <w:rsid w:val="00682314"/>
    <w:rsid w:val="006839EC"/>
    <w:rsid w:val="0068566E"/>
    <w:rsid w:val="00686F15"/>
    <w:rsid w:val="006871D0"/>
    <w:rsid w:val="0068759B"/>
    <w:rsid w:val="006878D6"/>
    <w:rsid w:val="00690A71"/>
    <w:rsid w:val="0069125C"/>
    <w:rsid w:val="00691D60"/>
    <w:rsid w:val="00691D66"/>
    <w:rsid w:val="006920C3"/>
    <w:rsid w:val="00692E6C"/>
    <w:rsid w:val="00695EE0"/>
    <w:rsid w:val="00696F5A"/>
    <w:rsid w:val="006A0735"/>
    <w:rsid w:val="006A0BD2"/>
    <w:rsid w:val="006A0F36"/>
    <w:rsid w:val="006A1DB7"/>
    <w:rsid w:val="006A3056"/>
    <w:rsid w:val="006A4F1D"/>
    <w:rsid w:val="006A7E3E"/>
    <w:rsid w:val="006B01F0"/>
    <w:rsid w:val="006B0A13"/>
    <w:rsid w:val="006B1529"/>
    <w:rsid w:val="006B2BC3"/>
    <w:rsid w:val="006B7CF5"/>
    <w:rsid w:val="006C2327"/>
    <w:rsid w:val="006C2AA5"/>
    <w:rsid w:val="006C41E2"/>
    <w:rsid w:val="006C65E0"/>
    <w:rsid w:val="006D01B4"/>
    <w:rsid w:val="006D04F8"/>
    <w:rsid w:val="006D197C"/>
    <w:rsid w:val="006D1D49"/>
    <w:rsid w:val="006D3851"/>
    <w:rsid w:val="006E03D0"/>
    <w:rsid w:val="006E28CA"/>
    <w:rsid w:val="006E2D78"/>
    <w:rsid w:val="006E3BFC"/>
    <w:rsid w:val="006E4171"/>
    <w:rsid w:val="006E6012"/>
    <w:rsid w:val="006F41C6"/>
    <w:rsid w:val="006F4CCC"/>
    <w:rsid w:val="006F5D5F"/>
    <w:rsid w:val="006F77AC"/>
    <w:rsid w:val="00701BE2"/>
    <w:rsid w:val="0070215C"/>
    <w:rsid w:val="007022DD"/>
    <w:rsid w:val="007041BA"/>
    <w:rsid w:val="00706F84"/>
    <w:rsid w:val="00707268"/>
    <w:rsid w:val="00707588"/>
    <w:rsid w:val="007103F9"/>
    <w:rsid w:val="00712C20"/>
    <w:rsid w:val="0071393F"/>
    <w:rsid w:val="00714789"/>
    <w:rsid w:val="0071679F"/>
    <w:rsid w:val="00721136"/>
    <w:rsid w:val="007241B9"/>
    <w:rsid w:val="00724DEF"/>
    <w:rsid w:val="00726062"/>
    <w:rsid w:val="00726611"/>
    <w:rsid w:val="00726820"/>
    <w:rsid w:val="007278E5"/>
    <w:rsid w:val="00734089"/>
    <w:rsid w:val="00734CDB"/>
    <w:rsid w:val="0073658E"/>
    <w:rsid w:val="00737B22"/>
    <w:rsid w:val="00737C84"/>
    <w:rsid w:val="007403EB"/>
    <w:rsid w:val="007442A4"/>
    <w:rsid w:val="00744B8A"/>
    <w:rsid w:val="007450FC"/>
    <w:rsid w:val="0074525C"/>
    <w:rsid w:val="00746C72"/>
    <w:rsid w:val="00750566"/>
    <w:rsid w:val="00751D1C"/>
    <w:rsid w:val="0075490D"/>
    <w:rsid w:val="007552AE"/>
    <w:rsid w:val="007571A2"/>
    <w:rsid w:val="0075794D"/>
    <w:rsid w:val="0076282B"/>
    <w:rsid w:val="00763391"/>
    <w:rsid w:val="0076532F"/>
    <w:rsid w:val="00765ED6"/>
    <w:rsid w:val="007709CE"/>
    <w:rsid w:val="00772D28"/>
    <w:rsid w:val="00773B77"/>
    <w:rsid w:val="00773D0A"/>
    <w:rsid w:val="007745AE"/>
    <w:rsid w:val="00777093"/>
    <w:rsid w:val="00782178"/>
    <w:rsid w:val="007827E1"/>
    <w:rsid w:val="00782A4E"/>
    <w:rsid w:val="00783AC1"/>
    <w:rsid w:val="007860FB"/>
    <w:rsid w:val="007864E0"/>
    <w:rsid w:val="0078694D"/>
    <w:rsid w:val="00786F8A"/>
    <w:rsid w:val="0078767B"/>
    <w:rsid w:val="007876C8"/>
    <w:rsid w:val="007876F4"/>
    <w:rsid w:val="00787784"/>
    <w:rsid w:val="00787C1F"/>
    <w:rsid w:val="00791A4C"/>
    <w:rsid w:val="00793323"/>
    <w:rsid w:val="00793550"/>
    <w:rsid w:val="00794EB0"/>
    <w:rsid w:val="0079603E"/>
    <w:rsid w:val="007A0660"/>
    <w:rsid w:val="007A0E0D"/>
    <w:rsid w:val="007A14DA"/>
    <w:rsid w:val="007A1C90"/>
    <w:rsid w:val="007A26AA"/>
    <w:rsid w:val="007A2DF9"/>
    <w:rsid w:val="007A4A9D"/>
    <w:rsid w:val="007A586A"/>
    <w:rsid w:val="007A6071"/>
    <w:rsid w:val="007B0D62"/>
    <w:rsid w:val="007B1392"/>
    <w:rsid w:val="007B18A0"/>
    <w:rsid w:val="007B2993"/>
    <w:rsid w:val="007B471F"/>
    <w:rsid w:val="007B4910"/>
    <w:rsid w:val="007B4A31"/>
    <w:rsid w:val="007B5719"/>
    <w:rsid w:val="007B69C6"/>
    <w:rsid w:val="007B7118"/>
    <w:rsid w:val="007C118B"/>
    <w:rsid w:val="007C3CFB"/>
    <w:rsid w:val="007C5010"/>
    <w:rsid w:val="007C5A4A"/>
    <w:rsid w:val="007C6D67"/>
    <w:rsid w:val="007C7B0A"/>
    <w:rsid w:val="007D1552"/>
    <w:rsid w:val="007D32C5"/>
    <w:rsid w:val="007D6AE9"/>
    <w:rsid w:val="007D6B5B"/>
    <w:rsid w:val="007E01B9"/>
    <w:rsid w:val="007E0E87"/>
    <w:rsid w:val="007E12A7"/>
    <w:rsid w:val="007E18AE"/>
    <w:rsid w:val="007E2B86"/>
    <w:rsid w:val="007E46DD"/>
    <w:rsid w:val="007E5BBA"/>
    <w:rsid w:val="007E782A"/>
    <w:rsid w:val="007F12BD"/>
    <w:rsid w:val="007F417D"/>
    <w:rsid w:val="007F59EE"/>
    <w:rsid w:val="007F64F4"/>
    <w:rsid w:val="007F6A49"/>
    <w:rsid w:val="007F7110"/>
    <w:rsid w:val="0080227E"/>
    <w:rsid w:val="0080446C"/>
    <w:rsid w:val="00804ACC"/>
    <w:rsid w:val="00804E9F"/>
    <w:rsid w:val="00804FE0"/>
    <w:rsid w:val="00806604"/>
    <w:rsid w:val="008068E3"/>
    <w:rsid w:val="00807083"/>
    <w:rsid w:val="00811BB7"/>
    <w:rsid w:val="00813760"/>
    <w:rsid w:val="00820C6B"/>
    <w:rsid w:val="008216B2"/>
    <w:rsid w:val="00822CD9"/>
    <w:rsid w:val="00824BD9"/>
    <w:rsid w:val="0082631A"/>
    <w:rsid w:val="00834BF7"/>
    <w:rsid w:val="00835F9B"/>
    <w:rsid w:val="008363E1"/>
    <w:rsid w:val="00837805"/>
    <w:rsid w:val="00844C15"/>
    <w:rsid w:val="00844F6B"/>
    <w:rsid w:val="008450CD"/>
    <w:rsid w:val="008458BB"/>
    <w:rsid w:val="008466A4"/>
    <w:rsid w:val="00847414"/>
    <w:rsid w:val="00850A9E"/>
    <w:rsid w:val="00850FEF"/>
    <w:rsid w:val="00851B27"/>
    <w:rsid w:val="00853FDC"/>
    <w:rsid w:val="00854863"/>
    <w:rsid w:val="00856116"/>
    <w:rsid w:val="008579CF"/>
    <w:rsid w:val="00857E64"/>
    <w:rsid w:val="00860C64"/>
    <w:rsid w:val="00860C96"/>
    <w:rsid w:val="00862F03"/>
    <w:rsid w:val="00863D3C"/>
    <w:rsid w:val="008702E8"/>
    <w:rsid w:val="00871C01"/>
    <w:rsid w:val="00882CFC"/>
    <w:rsid w:val="00883B31"/>
    <w:rsid w:val="00883F61"/>
    <w:rsid w:val="00887FE2"/>
    <w:rsid w:val="00890530"/>
    <w:rsid w:val="0089170B"/>
    <w:rsid w:val="00892351"/>
    <w:rsid w:val="0089573B"/>
    <w:rsid w:val="008964EE"/>
    <w:rsid w:val="008A0E5D"/>
    <w:rsid w:val="008A1708"/>
    <w:rsid w:val="008A32BE"/>
    <w:rsid w:val="008A4ACF"/>
    <w:rsid w:val="008A4DCD"/>
    <w:rsid w:val="008A4F1E"/>
    <w:rsid w:val="008B04D8"/>
    <w:rsid w:val="008B16E9"/>
    <w:rsid w:val="008B46AA"/>
    <w:rsid w:val="008C1106"/>
    <w:rsid w:val="008C55AF"/>
    <w:rsid w:val="008C5A04"/>
    <w:rsid w:val="008C6A36"/>
    <w:rsid w:val="008C7120"/>
    <w:rsid w:val="008D1BEB"/>
    <w:rsid w:val="008D1D75"/>
    <w:rsid w:val="008D23A4"/>
    <w:rsid w:val="008D2FD0"/>
    <w:rsid w:val="008D32DB"/>
    <w:rsid w:val="008D3C84"/>
    <w:rsid w:val="008D57DA"/>
    <w:rsid w:val="008D612B"/>
    <w:rsid w:val="008D7BDA"/>
    <w:rsid w:val="008E0261"/>
    <w:rsid w:val="008E039B"/>
    <w:rsid w:val="008E091F"/>
    <w:rsid w:val="008E2373"/>
    <w:rsid w:val="008E47B2"/>
    <w:rsid w:val="008E5640"/>
    <w:rsid w:val="008E5FBA"/>
    <w:rsid w:val="008E68E0"/>
    <w:rsid w:val="008E6B54"/>
    <w:rsid w:val="008F118A"/>
    <w:rsid w:val="008F119D"/>
    <w:rsid w:val="008F1503"/>
    <w:rsid w:val="008F1CEC"/>
    <w:rsid w:val="008F1E9E"/>
    <w:rsid w:val="008F2CF8"/>
    <w:rsid w:val="008F58D7"/>
    <w:rsid w:val="008F729C"/>
    <w:rsid w:val="00900751"/>
    <w:rsid w:val="009011CB"/>
    <w:rsid w:val="0090150A"/>
    <w:rsid w:val="009027F8"/>
    <w:rsid w:val="009029EA"/>
    <w:rsid w:val="00903FBC"/>
    <w:rsid w:val="00905086"/>
    <w:rsid w:val="00906C4E"/>
    <w:rsid w:val="00911A63"/>
    <w:rsid w:val="00913B7C"/>
    <w:rsid w:val="00915396"/>
    <w:rsid w:val="00916F33"/>
    <w:rsid w:val="0092102B"/>
    <w:rsid w:val="00923CE4"/>
    <w:rsid w:val="009256A7"/>
    <w:rsid w:val="009271FF"/>
    <w:rsid w:val="0093190B"/>
    <w:rsid w:val="00931C45"/>
    <w:rsid w:val="009325A3"/>
    <w:rsid w:val="009338FF"/>
    <w:rsid w:val="00933DBA"/>
    <w:rsid w:val="00934AD4"/>
    <w:rsid w:val="00936485"/>
    <w:rsid w:val="00937CA9"/>
    <w:rsid w:val="00941605"/>
    <w:rsid w:val="0094199B"/>
    <w:rsid w:val="00942C5B"/>
    <w:rsid w:val="00945131"/>
    <w:rsid w:val="00947147"/>
    <w:rsid w:val="009501FC"/>
    <w:rsid w:val="00950C43"/>
    <w:rsid w:val="00952AEE"/>
    <w:rsid w:val="0095302D"/>
    <w:rsid w:val="00953B78"/>
    <w:rsid w:val="00955087"/>
    <w:rsid w:val="00956370"/>
    <w:rsid w:val="00956844"/>
    <w:rsid w:val="00957FE4"/>
    <w:rsid w:val="00962175"/>
    <w:rsid w:val="00964103"/>
    <w:rsid w:val="009643B8"/>
    <w:rsid w:val="009657D9"/>
    <w:rsid w:val="0097116E"/>
    <w:rsid w:val="00971A4F"/>
    <w:rsid w:val="009726F1"/>
    <w:rsid w:val="00972776"/>
    <w:rsid w:val="00973EC5"/>
    <w:rsid w:val="00976970"/>
    <w:rsid w:val="009771C4"/>
    <w:rsid w:val="0097743B"/>
    <w:rsid w:val="00981CEB"/>
    <w:rsid w:val="00981E4D"/>
    <w:rsid w:val="0098435E"/>
    <w:rsid w:val="00985642"/>
    <w:rsid w:val="00987BF8"/>
    <w:rsid w:val="0099017C"/>
    <w:rsid w:val="00993708"/>
    <w:rsid w:val="009958AB"/>
    <w:rsid w:val="00996C1B"/>
    <w:rsid w:val="00997465"/>
    <w:rsid w:val="009A1B3B"/>
    <w:rsid w:val="009A1DE9"/>
    <w:rsid w:val="009A3FB0"/>
    <w:rsid w:val="009A4082"/>
    <w:rsid w:val="009A4E9C"/>
    <w:rsid w:val="009A5C99"/>
    <w:rsid w:val="009B05E6"/>
    <w:rsid w:val="009B304B"/>
    <w:rsid w:val="009B34A8"/>
    <w:rsid w:val="009B41EE"/>
    <w:rsid w:val="009B437D"/>
    <w:rsid w:val="009B5AAB"/>
    <w:rsid w:val="009B75BA"/>
    <w:rsid w:val="009C0E48"/>
    <w:rsid w:val="009C2C57"/>
    <w:rsid w:val="009C441E"/>
    <w:rsid w:val="009C5385"/>
    <w:rsid w:val="009C61D2"/>
    <w:rsid w:val="009C6EB4"/>
    <w:rsid w:val="009D0528"/>
    <w:rsid w:val="009D296D"/>
    <w:rsid w:val="009D3A83"/>
    <w:rsid w:val="009D3B3C"/>
    <w:rsid w:val="009D43A3"/>
    <w:rsid w:val="009D4605"/>
    <w:rsid w:val="009D4A9B"/>
    <w:rsid w:val="009D7F67"/>
    <w:rsid w:val="009E0082"/>
    <w:rsid w:val="009E14AB"/>
    <w:rsid w:val="009E2F70"/>
    <w:rsid w:val="009E4B46"/>
    <w:rsid w:val="009E4CB9"/>
    <w:rsid w:val="009E4D0D"/>
    <w:rsid w:val="009F205A"/>
    <w:rsid w:val="009F6A85"/>
    <w:rsid w:val="009F6AD5"/>
    <w:rsid w:val="00A00DFA"/>
    <w:rsid w:val="00A018D5"/>
    <w:rsid w:val="00A02476"/>
    <w:rsid w:val="00A02710"/>
    <w:rsid w:val="00A037A3"/>
    <w:rsid w:val="00A06AE8"/>
    <w:rsid w:val="00A0707C"/>
    <w:rsid w:val="00A11988"/>
    <w:rsid w:val="00A11F2C"/>
    <w:rsid w:val="00A13840"/>
    <w:rsid w:val="00A13E69"/>
    <w:rsid w:val="00A13F25"/>
    <w:rsid w:val="00A14578"/>
    <w:rsid w:val="00A169E7"/>
    <w:rsid w:val="00A21A28"/>
    <w:rsid w:val="00A2361B"/>
    <w:rsid w:val="00A24880"/>
    <w:rsid w:val="00A249AC"/>
    <w:rsid w:val="00A27164"/>
    <w:rsid w:val="00A307B4"/>
    <w:rsid w:val="00A308E1"/>
    <w:rsid w:val="00A32AB6"/>
    <w:rsid w:val="00A33C45"/>
    <w:rsid w:val="00A356DA"/>
    <w:rsid w:val="00A3677B"/>
    <w:rsid w:val="00A369C0"/>
    <w:rsid w:val="00A407A6"/>
    <w:rsid w:val="00A4436F"/>
    <w:rsid w:val="00A47A21"/>
    <w:rsid w:val="00A513A6"/>
    <w:rsid w:val="00A5558F"/>
    <w:rsid w:val="00A577FA"/>
    <w:rsid w:val="00A624A6"/>
    <w:rsid w:val="00A6381E"/>
    <w:rsid w:val="00A64875"/>
    <w:rsid w:val="00A65E0C"/>
    <w:rsid w:val="00A6685C"/>
    <w:rsid w:val="00A66CAB"/>
    <w:rsid w:val="00A6735D"/>
    <w:rsid w:val="00A714D4"/>
    <w:rsid w:val="00A72392"/>
    <w:rsid w:val="00A72D53"/>
    <w:rsid w:val="00A756CB"/>
    <w:rsid w:val="00A76D7F"/>
    <w:rsid w:val="00A7712F"/>
    <w:rsid w:val="00A802BF"/>
    <w:rsid w:val="00A81F43"/>
    <w:rsid w:val="00A83CBF"/>
    <w:rsid w:val="00A86474"/>
    <w:rsid w:val="00A87690"/>
    <w:rsid w:val="00A902FB"/>
    <w:rsid w:val="00A91984"/>
    <w:rsid w:val="00A9209A"/>
    <w:rsid w:val="00A9238C"/>
    <w:rsid w:val="00A938E4"/>
    <w:rsid w:val="00A93C29"/>
    <w:rsid w:val="00A9555D"/>
    <w:rsid w:val="00A967E7"/>
    <w:rsid w:val="00A9752A"/>
    <w:rsid w:val="00A975B7"/>
    <w:rsid w:val="00AA25F5"/>
    <w:rsid w:val="00AA34D5"/>
    <w:rsid w:val="00AA55D6"/>
    <w:rsid w:val="00AB271D"/>
    <w:rsid w:val="00AB3E9D"/>
    <w:rsid w:val="00AB6300"/>
    <w:rsid w:val="00AB6C5F"/>
    <w:rsid w:val="00AB76EF"/>
    <w:rsid w:val="00AC0F2B"/>
    <w:rsid w:val="00AC3355"/>
    <w:rsid w:val="00AC5E1F"/>
    <w:rsid w:val="00AD310E"/>
    <w:rsid w:val="00AD3EA1"/>
    <w:rsid w:val="00AE4210"/>
    <w:rsid w:val="00AE6D56"/>
    <w:rsid w:val="00AF5082"/>
    <w:rsid w:val="00AF69BA"/>
    <w:rsid w:val="00AF7F09"/>
    <w:rsid w:val="00B0049A"/>
    <w:rsid w:val="00B01085"/>
    <w:rsid w:val="00B0335D"/>
    <w:rsid w:val="00B04B08"/>
    <w:rsid w:val="00B056C1"/>
    <w:rsid w:val="00B05F33"/>
    <w:rsid w:val="00B11074"/>
    <w:rsid w:val="00B11997"/>
    <w:rsid w:val="00B12EDD"/>
    <w:rsid w:val="00B13C26"/>
    <w:rsid w:val="00B1701B"/>
    <w:rsid w:val="00B17838"/>
    <w:rsid w:val="00B1793B"/>
    <w:rsid w:val="00B17A28"/>
    <w:rsid w:val="00B20959"/>
    <w:rsid w:val="00B236F1"/>
    <w:rsid w:val="00B24D8E"/>
    <w:rsid w:val="00B26B8E"/>
    <w:rsid w:val="00B323D8"/>
    <w:rsid w:val="00B32470"/>
    <w:rsid w:val="00B344E0"/>
    <w:rsid w:val="00B42123"/>
    <w:rsid w:val="00B4557A"/>
    <w:rsid w:val="00B4668C"/>
    <w:rsid w:val="00B47EE1"/>
    <w:rsid w:val="00B50EBA"/>
    <w:rsid w:val="00B51C39"/>
    <w:rsid w:val="00B5282B"/>
    <w:rsid w:val="00B53EA3"/>
    <w:rsid w:val="00B54AC0"/>
    <w:rsid w:val="00B55735"/>
    <w:rsid w:val="00B55FD2"/>
    <w:rsid w:val="00B56B0A"/>
    <w:rsid w:val="00B5711D"/>
    <w:rsid w:val="00B57226"/>
    <w:rsid w:val="00B63772"/>
    <w:rsid w:val="00B641B0"/>
    <w:rsid w:val="00B64AFD"/>
    <w:rsid w:val="00B64DBB"/>
    <w:rsid w:val="00B70C95"/>
    <w:rsid w:val="00B72CB4"/>
    <w:rsid w:val="00B73147"/>
    <w:rsid w:val="00B73219"/>
    <w:rsid w:val="00B76EF7"/>
    <w:rsid w:val="00B80805"/>
    <w:rsid w:val="00B82A2C"/>
    <w:rsid w:val="00B858BC"/>
    <w:rsid w:val="00B86DA3"/>
    <w:rsid w:val="00B900BB"/>
    <w:rsid w:val="00B91A4E"/>
    <w:rsid w:val="00B91F5A"/>
    <w:rsid w:val="00B94ED8"/>
    <w:rsid w:val="00B96F9D"/>
    <w:rsid w:val="00B97DF7"/>
    <w:rsid w:val="00BA2341"/>
    <w:rsid w:val="00BA2A6A"/>
    <w:rsid w:val="00BA3F91"/>
    <w:rsid w:val="00BB0AEF"/>
    <w:rsid w:val="00BB1413"/>
    <w:rsid w:val="00BB2C37"/>
    <w:rsid w:val="00BB2E95"/>
    <w:rsid w:val="00BB38D1"/>
    <w:rsid w:val="00BB761F"/>
    <w:rsid w:val="00BB7E25"/>
    <w:rsid w:val="00BC02E0"/>
    <w:rsid w:val="00BC1282"/>
    <w:rsid w:val="00BC281D"/>
    <w:rsid w:val="00BC286B"/>
    <w:rsid w:val="00BC3051"/>
    <w:rsid w:val="00BC591F"/>
    <w:rsid w:val="00BD001D"/>
    <w:rsid w:val="00BD0A6E"/>
    <w:rsid w:val="00BD15AB"/>
    <w:rsid w:val="00BD1C0B"/>
    <w:rsid w:val="00BD24AE"/>
    <w:rsid w:val="00BD33B9"/>
    <w:rsid w:val="00BD35A7"/>
    <w:rsid w:val="00BD6528"/>
    <w:rsid w:val="00BE11AD"/>
    <w:rsid w:val="00BE1DC1"/>
    <w:rsid w:val="00BE261B"/>
    <w:rsid w:val="00BE2EFD"/>
    <w:rsid w:val="00BE2FD6"/>
    <w:rsid w:val="00BE6154"/>
    <w:rsid w:val="00BF28C0"/>
    <w:rsid w:val="00BF3D52"/>
    <w:rsid w:val="00BF604B"/>
    <w:rsid w:val="00C04C43"/>
    <w:rsid w:val="00C053DC"/>
    <w:rsid w:val="00C05AF3"/>
    <w:rsid w:val="00C07A11"/>
    <w:rsid w:val="00C10E1D"/>
    <w:rsid w:val="00C12881"/>
    <w:rsid w:val="00C13960"/>
    <w:rsid w:val="00C15697"/>
    <w:rsid w:val="00C200DD"/>
    <w:rsid w:val="00C20215"/>
    <w:rsid w:val="00C24183"/>
    <w:rsid w:val="00C25CE4"/>
    <w:rsid w:val="00C263A6"/>
    <w:rsid w:val="00C33F92"/>
    <w:rsid w:val="00C34A8E"/>
    <w:rsid w:val="00C3569B"/>
    <w:rsid w:val="00C37330"/>
    <w:rsid w:val="00C40123"/>
    <w:rsid w:val="00C46EF6"/>
    <w:rsid w:val="00C47664"/>
    <w:rsid w:val="00C47F5F"/>
    <w:rsid w:val="00C50196"/>
    <w:rsid w:val="00C60B52"/>
    <w:rsid w:val="00C67B91"/>
    <w:rsid w:val="00C67BC9"/>
    <w:rsid w:val="00C70D49"/>
    <w:rsid w:val="00C722CF"/>
    <w:rsid w:val="00C72609"/>
    <w:rsid w:val="00C727B8"/>
    <w:rsid w:val="00C72C7A"/>
    <w:rsid w:val="00C7388D"/>
    <w:rsid w:val="00C74158"/>
    <w:rsid w:val="00C74190"/>
    <w:rsid w:val="00C74325"/>
    <w:rsid w:val="00C74CD6"/>
    <w:rsid w:val="00C74E23"/>
    <w:rsid w:val="00C765B5"/>
    <w:rsid w:val="00C77AC2"/>
    <w:rsid w:val="00C8181F"/>
    <w:rsid w:val="00C83442"/>
    <w:rsid w:val="00C91F74"/>
    <w:rsid w:val="00C95F61"/>
    <w:rsid w:val="00C96A16"/>
    <w:rsid w:val="00C97F9D"/>
    <w:rsid w:val="00CA23E0"/>
    <w:rsid w:val="00CA4795"/>
    <w:rsid w:val="00CA7ABE"/>
    <w:rsid w:val="00CA7CB8"/>
    <w:rsid w:val="00CB0A73"/>
    <w:rsid w:val="00CB1A46"/>
    <w:rsid w:val="00CB2778"/>
    <w:rsid w:val="00CB28B6"/>
    <w:rsid w:val="00CB2F0C"/>
    <w:rsid w:val="00CB3222"/>
    <w:rsid w:val="00CB3915"/>
    <w:rsid w:val="00CB3990"/>
    <w:rsid w:val="00CB703E"/>
    <w:rsid w:val="00CB7120"/>
    <w:rsid w:val="00CC02BD"/>
    <w:rsid w:val="00CC08B5"/>
    <w:rsid w:val="00CC2245"/>
    <w:rsid w:val="00CC27E0"/>
    <w:rsid w:val="00CC2A34"/>
    <w:rsid w:val="00CC3298"/>
    <w:rsid w:val="00CC524F"/>
    <w:rsid w:val="00CD1B88"/>
    <w:rsid w:val="00CD2FFA"/>
    <w:rsid w:val="00CD42B5"/>
    <w:rsid w:val="00CD5B9A"/>
    <w:rsid w:val="00CD6380"/>
    <w:rsid w:val="00CD74AF"/>
    <w:rsid w:val="00CE034B"/>
    <w:rsid w:val="00CE45F3"/>
    <w:rsid w:val="00CE5397"/>
    <w:rsid w:val="00CE6508"/>
    <w:rsid w:val="00CE6AFB"/>
    <w:rsid w:val="00CE711C"/>
    <w:rsid w:val="00CF0E0B"/>
    <w:rsid w:val="00CF0E50"/>
    <w:rsid w:val="00CF16D6"/>
    <w:rsid w:val="00CF2398"/>
    <w:rsid w:val="00CF286A"/>
    <w:rsid w:val="00CF3B1D"/>
    <w:rsid w:val="00CF48E0"/>
    <w:rsid w:val="00CF5A36"/>
    <w:rsid w:val="00CF64DA"/>
    <w:rsid w:val="00CF6572"/>
    <w:rsid w:val="00D01542"/>
    <w:rsid w:val="00D0239E"/>
    <w:rsid w:val="00D03762"/>
    <w:rsid w:val="00D075AB"/>
    <w:rsid w:val="00D079A9"/>
    <w:rsid w:val="00D07B3B"/>
    <w:rsid w:val="00D104FC"/>
    <w:rsid w:val="00D14995"/>
    <w:rsid w:val="00D154F1"/>
    <w:rsid w:val="00D15D49"/>
    <w:rsid w:val="00D15D5B"/>
    <w:rsid w:val="00D16017"/>
    <w:rsid w:val="00D16521"/>
    <w:rsid w:val="00D17D44"/>
    <w:rsid w:val="00D2008E"/>
    <w:rsid w:val="00D23AE5"/>
    <w:rsid w:val="00D2445F"/>
    <w:rsid w:val="00D30C20"/>
    <w:rsid w:val="00D339DE"/>
    <w:rsid w:val="00D34E72"/>
    <w:rsid w:val="00D360F6"/>
    <w:rsid w:val="00D3632B"/>
    <w:rsid w:val="00D3671E"/>
    <w:rsid w:val="00D40DD8"/>
    <w:rsid w:val="00D41C98"/>
    <w:rsid w:val="00D4227B"/>
    <w:rsid w:val="00D4307C"/>
    <w:rsid w:val="00D442AF"/>
    <w:rsid w:val="00D44874"/>
    <w:rsid w:val="00D45240"/>
    <w:rsid w:val="00D4654F"/>
    <w:rsid w:val="00D47C57"/>
    <w:rsid w:val="00D50AD8"/>
    <w:rsid w:val="00D50FB7"/>
    <w:rsid w:val="00D5382B"/>
    <w:rsid w:val="00D55C0D"/>
    <w:rsid w:val="00D55CA9"/>
    <w:rsid w:val="00D62F2D"/>
    <w:rsid w:val="00D636B4"/>
    <w:rsid w:val="00D65694"/>
    <w:rsid w:val="00D71E25"/>
    <w:rsid w:val="00D72038"/>
    <w:rsid w:val="00D72112"/>
    <w:rsid w:val="00D7292E"/>
    <w:rsid w:val="00D7567B"/>
    <w:rsid w:val="00D82669"/>
    <w:rsid w:val="00D90FE8"/>
    <w:rsid w:val="00D93901"/>
    <w:rsid w:val="00D94302"/>
    <w:rsid w:val="00D9645D"/>
    <w:rsid w:val="00D96D86"/>
    <w:rsid w:val="00D97080"/>
    <w:rsid w:val="00D97DD2"/>
    <w:rsid w:val="00DA02DA"/>
    <w:rsid w:val="00DA0821"/>
    <w:rsid w:val="00DA3DAA"/>
    <w:rsid w:val="00DA4B45"/>
    <w:rsid w:val="00DA5C50"/>
    <w:rsid w:val="00DA5D14"/>
    <w:rsid w:val="00DA5D25"/>
    <w:rsid w:val="00DB03C5"/>
    <w:rsid w:val="00DB0ECC"/>
    <w:rsid w:val="00DC0D9F"/>
    <w:rsid w:val="00DC0FFB"/>
    <w:rsid w:val="00DC3328"/>
    <w:rsid w:val="00DC5186"/>
    <w:rsid w:val="00DD1D02"/>
    <w:rsid w:val="00DD32B8"/>
    <w:rsid w:val="00DD49B2"/>
    <w:rsid w:val="00DD557B"/>
    <w:rsid w:val="00DD5F3C"/>
    <w:rsid w:val="00DE0994"/>
    <w:rsid w:val="00DE2401"/>
    <w:rsid w:val="00DE38E8"/>
    <w:rsid w:val="00DE5D82"/>
    <w:rsid w:val="00DE6AC7"/>
    <w:rsid w:val="00DF0354"/>
    <w:rsid w:val="00DF03F5"/>
    <w:rsid w:val="00DF1921"/>
    <w:rsid w:val="00DF39BC"/>
    <w:rsid w:val="00DF735E"/>
    <w:rsid w:val="00DF7460"/>
    <w:rsid w:val="00E00CE6"/>
    <w:rsid w:val="00E01072"/>
    <w:rsid w:val="00E03B6F"/>
    <w:rsid w:val="00E04080"/>
    <w:rsid w:val="00E06137"/>
    <w:rsid w:val="00E064C0"/>
    <w:rsid w:val="00E067EA"/>
    <w:rsid w:val="00E06FDA"/>
    <w:rsid w:val="00E11DA9"/>
    <w:rsid w:val="00E15D1E"/>
    <w:rsid w:val="00E168D0"/>
    <w:rsid w:val="00E1722C"/>
    <w:rsid w:val="00E1788C"/>
    <w:rsid w:val="00E17A9D"/>
    <w:rsid w:val="00E17E76"/>
    <w:rsid w:val="00E211DE"/>
    <w:rsid w:val="00E22282"/>
    <w:rsid w:val="00E228AB"/>
    <w:rsid w:val="00E2631A"/>
    <w:rsid w:val="00E27726"/>
    <w:rsid w:val="00E33D83"/>
    <w:rsid w:val="00E34733"/>
    <w:rsid w:val="00E34B5E"/>
    <w:rsid w:val="00E34BDC"/>
    <w:rsid w:val="00E402F8"/>
    <w:rsid w:val="00E4074F"/>
    <w:rsid w:val="00E43913"/>
    <w:rsid w:val="00E43BC5"/>
    <w:rsid w:val="00E44756"/>
    <w:rsid w:val="00E44BB0"/>
    <w:rsid w:val="00E466A9"/>
    <w:rsid w:val="00E47748"/>
    <w:rsid w:val="00E47E9F"/>
    <w:rsid w:val="00E51957"/>
    <w:rsid w:val="00E51A96"/>
    <w:rsid w:val="00E52818"/>
    <w:rsid w:val="00E54B3B"/>
    <w:rsid w:val="00E558A4"/>
    <w:rsid w:val="00E56EEC"/>
    <w:rsid w:val="00E61A2F"/>
    <w:rsid w:val="00E62276"/>
    <w:rsid w:val="00E62681"/>
    <w:rsid w:val="00E667A0"/>
    <w:rsid w:val="00E66C87"/>
    <w:rsid w:val="00E7025C"/>
    <w:rsid w:val="00E70A82"/>
    <w:rsid w:val="00E71281"/>
    <w:rsid w:val="00E73749"/>
    <w:rsid w:val="00E73C87"/>
    <w:rsid w:val="00E74399"/>
    <w:rsid w:val="00E75DF4"/>
    <w:rsid w:val="00E760EB"/>
    <w:rsid w:val="00E7697F"/>
    <w:rsid w:val="00E80E0F"/>
    <w:rsid w:val="00E83256"/>
    <w:rsid w:val="00E8489C"/>
    <w:rsid w:val="00E8609D"/>
    <w:rsid w:val="00E87574"/>
    <w:rsid w:val="00E87602"/>
    <w:rsid w:val="00E921AE"/>
    <w:rsid w:val="00E926BA"/>
    <w:rsid w:val="00E9322D"/>
    <w:rsid w:val="00E93BA3"/>
    <w:rsid w:val="00E940F0"/>
    <w:rsid w:val="00E94ACC"/>
    <w:rsid w:val="00E958C3"/>
    <w:rsid w:val="00E97415"/>
    <w:rsid w:val="00EA1EFC"/>
    <w:rsid w:val="00EA2E9B"/>
    <w:rsid w:val="00EA6E1E"/>
    <w:rsid w:val="00EA72A5"/>
    <w:rsid w:val="00EB14A9"/>
    <w:rsid w:val="00EB1CE1"/>
    <w:rsid w:val="00EB218F"/>
    <w:rsid w:val="00EB3612"/>
    <w:rsid w:val="00EB3AF1"/>
    <w:rsid w:val="00EB5110"/>
    <w:rsid w:val="00EB5501"/>
    <w:rsid w:val="00EB631C"/>
    <w:rsid w:val="00EC170A"/>
    <w:rsid w:val="00EC5D7B"/>
    <w:rsid w:val="00EC6A23"/>
    <w:rsid w:val="00EC6A3F"/>
    <w:rsid w:val="00ED3011"/>
    <w:rsid w:val="00ED55BF"/>
    <w:rsid w:val="00ED5A61"/>
    <w:rsid w:val="00ED7449"/>
    <w:rsid w:val="00ED776E"/>
    <w:rsid w:val="00EE07E3"/>
    <w:rsid w:val="00EE1B7D"/>
    <w:rsid w:val="00EE1BB9"/>
    <w:rsid w:val="00EE2AE2"/>
    <w:rsid w:val="00EE7D4C"/>
    <w:rsid w:val="00EF0911"/>
    <w:rsid w:val="00EF1014"/>
    <w:rsid w:val="00EF2377"/>
    <w:rsid w:val="00EF31A5"/>
    <w:rsid w:val="00EF4116"/>
    <w:rsid w:val="00EF5D0D"/>
    <w:rsid w:val="00EF65FD"/>
    <w:rsid w:val="00EF69E4"/>
    <w:rsid w:val="00EF7F9C"/>
    <w:rsid w:val="00F003A7"/>
    <w:rsid w:val="00F01AF0"/>
    <w:rsid w:val="00F02B69"/>
    <w:rsid w:val="00F04CB2"/>
    <w:rsid w:val="00F066F0"/>
    <w:rsid w:val="00F07624"/>
    <w:rsid w:val="00F07955"/>
    <w:rsid w:val="00F12868"/>
    <w:rsid w:val="00F12BD1"/>
    <w:rsid w:val="00F1377E"/>
    <w:rsid w:val="00F13DBC"/>
    <w:rsid w:val="00F16AF0"/>
    <w:rsid w:val="00F23506"/>
    <w:rsid w:val="00F2733E"/>
    <w:rsid w:val="00F27B81"/>
    <w:rsid w:val="00F31529"/>
    <w:rsid w:val="00F320FC"/>
    <w:rsid w:val="00F32837"/>
    <w:rsid w:val="00F36BF5"/>
    <w:rsid w:val="00F376C3"/>
    <w:rsid w:val="00F37B8E"/>
    <w:rsid w:val="00F411E8"/>
    <w:rsid w:val="00F435FB"/>
    <w:rsid w:val="00F513D6"/>
    <w:rsid w:val="00F5143C"/>
    <w:rsid w:val="00F5171A"/>
    <w:rsid w:val="00F5200B"/>
    <w:rsid w:val="00F55F83"/>
    <w:rsid w:val="00F56467"/>
    <w:rsid w:val="00F5725E"/>
    <w:rsid w:val="00F60DAD"/>
    <w:rsid w:val="00F623D9"/>
    <w:rsid w:val="00F660DC"/>
    <w:rsid w:val="00F70392"/>
    <w:rsid w:val="00F7047A"/>
    <w:rsid w:val="00F7345F"/>
    <w:rsid w:val="00F73F26"/>
    <w:rsid w:val="00F74ECF"/>
    <w:rsid w:val="00F75C12"/>
    <w:rsid w:val="00F775C9"/>
    <w:rsid w:val="00F7772F"/>
    <w:rsid w:val="00F77E91"/>
    <w:rsid w:val="00F81DFC"/>
    <w:rsid w:val="00F82495"/>
    <w:rsid w:val="00F83020"/>
    <w:rsid w:val="00F83A0F"/>
    <w:rsid w:val="00F83AFA"/>
    <w:rsid w:val="00F84812"/>
    <w:rsid w:val="00F900C1"/>
    <w:rsid w:val="00F90369"/>
    <w:rsid w:val="00F923BC"/>
    <w:rsid w:val="00F93236"/>
    <w:rsid w:val="00F95212"/>
    <w:rsid w:val="00F9558D"/>
    <w:rsid w:val="00F9606A"/>
    <w:rsid w:val="00F969AF"/>
    <w:rsid w:val="00FA0A89"/>
    <w:rsid w:val="00FA15E2"/>
    <w:rsid w:val="00FA1965"/>
    <w:rsid w:val="00FA7298"/>
    <w:rsid w:val="00FA76BA"/>
    <w:rsid w:val="00FB15B1"/>
    <w:rsid w:val="00FB2A00"/>
    <w:rsid w:val="00FB5F90"/>
    <w:rsid w:val="00FB619E"/>
    <w:rsid w:val="00FC0C68"/>
    <w:rsid w:val="00FC297C"/>
    <w:rsid w:val="00FC4290"/>
    <w:rsid w:val="00FC78AD"/>
    <w:rsid w:val="00FD031D"/>
    <w:rsid w:val="00FD16E5"/>
    <w:rsid w:val="00FD7682"/>
    <w:rsid w:val="00FE0ADC"/>
    <w:rsid w:val="00FE1672"/>
    <w:rsid w:val="00FE1D94"/>
    <w:rsid w:val="00FE353A"/>
    <w:rsid w:val="00FE54BA"/>
    <w:rsid w:val="00FE7CD4"/>
    <w:rsid w:val="00FF12BE"/>
    <w:rsid w:val="00FF76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1EA04"/>
  <w15:chartTrackingRefBased/>
  <w15:docId w15:val="{885A78BA-5AFA-4606-ABF7-74A1E728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417A"/>
    <w:pPr>
      <w:jc w:val="both"/>
    </w:pPr>
    <w:rPr>
      <w:rFonts w:ascii="Arial" w:hAnsi="Arial"/>
      <w:bCs/>
      <w:color w:val="777777"/>
      <w:szCs w:val="22"/>
    </w:rPr>
  </w:style>
  <w:style w:type="paragraph" w:styleId="berschrift1">
    <w:name w:val="heading 1"/>
    <w:basedOn w:val="Standard"/>
    <w:next w:val="Standard"/>
    <w:qFormat/>
    <w:rsid w:val="00051E92"/>
    <w:pPr>
      <w:keepNext/>
      <w:spacing w:after="360"/>
      <w:jc w:val="center"/>
      <w:outlineLvl w:val="0"/>
    </w:pPr>
    <w:rPr>
      <w:sz w:val="28"/>
    </w:rPr>
  </w:style>
  <w:style w:type="paragraph" w:styleId="berschrift2">
    <w:name w:val="heading 2"/>
    <w:basedOn w:val="Standard"/>
    <w:next w:val="Standard"/>
    <w:link w:val="berschrift2Zchn"/>
    <w:qFormat/>
    <w:rsid w:val="002A2128"/>
    <w:pPr>
      <w:keepNext/>
      <w:jc w:val="center"/>
      <w:outlineLvl w:val="1"/>
    </w:pPr>
    <w:rPr>
      <w:rFonts w:cs="Arial"/>
      <w:bCs w:val="0"/>
      <w:iCs/>
      <w:sz w:val="24"/>
      <w:szCs w:val="28"/>
    </w:rPr>
  </w:style>
  <w:style w:type="paragraph" w:styleId="berschrift3">
    <w:name w:val="heading 3"/>
    <w:basedOn w:val="Standard"/>
    <w:next w:val="Standard"/>
    <w:link w:val="berschrift3Zchn"/>
    <w:qFormat/>
    <w:rsid w:val="002A2128"/>
    <w:pPr>
      <w:keepNext/>
      <w:spacing w:after="360"/>
      <w:jc w:val="center"/>
      <w:outlineLvl w:val="2"/>
    </w:pPr>
    <w:rPr>
      <w:rFonts w:cs="Arial"/>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color w:val="FFFFFF"/>
    </w:rPr>
  </w:style>
  <w:style w:type="paragraph" w:styleId="Kopfzeile">
    <w:name w:val="header"/>
    <w:basedOn w:val="Standard"/>
    <w:rsid w:val="00176844"/>
    <w:pPr>
      <w:tabs>
        <w:tab w:val="center" w:pos="4536"/>
        <w:tab w:val="right" w:pos="9072"/>
      </w:tabs>
    </w:pPr>
  </w:style>
  <w:style w:type="paragraph" w:styleId="Fuzeile">
    <w:name w:val="footer"/>
    <w:basedOn w:val="Standard"/>
    <w:link w:val="FuzeileZchn"/>
    <w:uiPriority w:val="99"/>
    <w:rsid w:val="00176844"/>
    <w:pPr>
      <w:tabs>
        <w:tab w:val="center" w:pos="4536"/>
        <w:tab w:val="right" w:pos="9072"/>
      </w:tabs>
    </w:pPr>
  </w:style>
  <w:style w:type="paragraph" w:styleId="Sprechblasentext">
    <w:name w:val="Balloon Text"/>
    <w:basedOn w:val="Standard"/>
    <w:semiHidden/>
    <w:rsid w:val="006C65E0"/>
    <w:rPr>
      <w:rFonts w:ascii="Tahoma" w:hAnsi="Tahoma" w:cs="Tahoma"/>
      <w:sz w:val="16"/>
      <w:szCs w:val="16"/>
    </w:rPr>
  </w:style>
  <w:style w:type="paragraph" w:styleId="StandardWeb">
    <w:name w:val="Normal (Web)"/>
    <w:basedOn w:val="Standard"/>
    <w:rsid w:val="006E03D0"/>
    <w:pPr>
      <w:spacing w:before="100" w:beforeAutospacing="1" w:after="100" w:afterAutospacing="1"/>
      <w:jc w:val="left"/>
    </w:pPr>
    <w:rPr>
      <w:rFonts w:ascii="Times New Roman" w:hAnsi="Times New Roman"/>
      <w:bCs w:val="0"/>
      <w:color w:val="auto"/>
      <w:sz w:val="24"/>
      <w:szCs w:val="24"/>
    </w:rPr>
  </w:style>
  <w:style w:type="character" w:styleId="Fett">
    <w:name w:val="Strong"/>
    <w:qFormat/>
    <w:rsid w:val="006E03D0"/>
    <w:rPr>
      <w:b/>
      <w:bCs/>
    </w:rPr>
  </w:style>
  <w:style w:type="character" w:customStyle="1" w:styleId="FuzeileZchn">
    <w:name w:val="Fußzeile Zchn"/>
    <w:link w:val="Fuzeile"/>
    <w:uiPriority w:val="99"/>
    <w:rsid w:val="00B17A28"/>
    <w:rPr>
      <w:rFonts w:ascii="Arial" w:hAnsi="Arial"/>
      <w:bCs/>
      <w:color w:val="777777"/>
      <w:szCs w:val="22"/>
    </w:rPr>
  </w:style>
  <w:style w:type="character" w:customStyle="1" w:styleId="berschrift2Zchn">
    <w:name w:val="Überschrift 2 Zchn"/>
    <w:link w:val="berschrift2"/>
    <w:rsid w:val="008702E8"/>
    <w:rPr>
      <w:rFonts w:ascii="Arial" w:hAnsi="Arial" w:cs="Arial"/>
      <w:iCs/>
      <w:color w:val="777777"/>
      <w:sz w:val="24"/>
      <w:szCs w:val="28"/>
    </w:rPr>
  </w:style>
  <w:style w:type="character" w:customStyle="1" w:styleId="berschrift3Zchn">
    <w:name w:val="Überschrift 3 Zchn"/>
    <w:link w:val="berschrift3"/>
    <w:rsid w:val="008702E8"/>
    <w:rPr>
      <w:rFonts w:ascii="Arial" w:hAnsi="Arial" w:cs="Arial"/>
      <w:b/>
      <w:bCs/>
      <w:color w:val="777777"/>
      <w:sz w:val="24"/>
      <w:szCs w:val="26"/>
    </w:rPr>
  </w:style>
  <w:style w:type="paragraph" w:customStyle="1" w:styleId="FormatvorlagePfeilArialNichtKursiv">
    <w:name w:val="Formatvorlage Pfeil + Arial Nicht Kursiv"/>
    <w:basedOn w:val="Standard"/>
    <w:rsid w:val="008702E8"/>
    <w:pPr>
      <w:numPr>
        <w:numId w:val="2"/>
      </w:numPr>
    </w:pPr>
  </w:style>
  <w:style w:type="paragraph" w:styleId="Listenabsatz">
    <w:name w:val="List Paragraph"/>
    <w:basedOn w:val="Standard"/>
    <w:uiPriority w:val="34"/>
    <w:qFormat/>
    <w:rsid w:val="009C5385"/>
    <w:pPr>
      <w:ind w:left="720"/>
      <w:jc w:val="left"/>
    </w:pPr>
    <w:rPr>
      <w:rFonts w:ascii="Calibri" w:eastAsia="Calibri" w:hAnsi="Calibri"/>
      <w:bCs w:val="0"/>
      <w:color w:val="auto"/>
      <w:sz w:val="22"/>
    </w:rPr>
  </w:style>
  <w:style w:type="character" w:customStyle="1" w:styleId="BriefanfangZchn">
    <w:name w:val="Briefanfang Zchn"/>
    <w:basedOn w:val="Absatz-Standardschriftart"/>
    <w:link w:val="Briefanfang"/>
    <w:locked/>
    <w:rsid w:val="00E921AE"/>
    <w:rPr>
      <w:rFonts w:ascii="Arial" w:hAnsi="Arial" w:cs="Arial"/>
      <w:sz w:val="22"/>
      <w:szCs w:val="24"/>
    </w:rPr>
  </w:style>
  <w:style w:type="paragraph" w:customStyle="1" w:styleId="Briefanfang">
    <w:name w:val="Briefanfang"/>
    <w:basedOn w:val="Standard"/>
    <w:link w:val="BriefanfangZchn"/>
    <w:rsid w:val="00E921AE"/>
    <w:pPr>
      <w:jc w:val="left"/>
    </w:pPr>
    <w:rPr>
      <w:rFonts w:cs="Arial"/>
      <w:bCs w:val="0"/>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761292">
      <w:bodyDiv w:val="1"/>
      <w:marLeft w:val="0"/>
      <w:marRight w:val="0"/>
      <w:marTop w:val="0"/>
      <w:marBottom w:val="0"/>
      <w:divBdr>
        <w:top w:val="none" w:sz="0" w:space="0" w:color="auto"/>
        <w:left w:val="none" w:sz="0" w:space="0" w:color="auto"/>
        <w:bottom w:val="none" w:sz="0" w:space="0" w:color="auto"/>
        <w:right w:val="none" w:sz="0" w:space="0" w:color="auto"/>
      </w:divBdr>
    </w:div>
    <w:div w:id="865142474">
      <w:bodyDiv w:val="1"/>
      <w:marLeft w:val="0"/>
      <w:marRight w:val="0"/>
      <w:marTop w:val="0"/>
      <w:marBottom w:val="0"/>
      <w:divBdr>
        <w:top w:val="none" w:sz="0" w:space="0" w:color="auto"/>
        <w:left w:val="none" w:sz="0" w:space="0" w:color="auto"/>
        <w:bottom w:val="none" w:sz="0" w:space="0" w:color="auto"/>
        <w:right w:val="none" w:sz="0" w:space="0" w:color="auto"/>
      </w:divBdr>
    </w:div>
    <w:div w:id="1253708252">
      <w:bodyDiv w:val="1"/>
      <w:marLeft w:val="0"/>
      <w:marRight w:val="0"/>
      <w:marTop w:val="0"/>
      <w:marBottom w:val="0"/>
      <w:divBdr>
        <w:top w:val="none" w:sz="0" w:space="0" w:color="auto"/>
        <w:left w:val="none" w:sz="0" w:space="0" w:color="auto"/>
        <w:bottom w:val="none" w:sz="0" w:space="0" w:color="auto"/>
        <w:right w:val="none" w:sz="0" w:space="0" w:color="auto"/>
      </w:divBdr>
    </w:div>
    <w:div w:id="1936479345">
      <w:bodyDiv w:val="1"/>
      <w:marLeft w:val="0"/>
      <w:marRight w:val="0"/>
      <w:marTop w:val="0"/>
      <w:marBottom w:val="0"/>
      <w:divBdr>
        <w:top w:val="none" w:sz="0" w:space="0" w:color="auto"/>
        <w:left w:val="none" w:sz="0" w:space="0" w:color="auto"/>
        <w:bottom w:val="none" w:sz="0" w:space="0" w:color="auto"/>
        <w:right w:val="none" w:sz="0" w:space="0" w:color="auto"/>
      </w:divBdr>
    </w:div>
    <w:div w:id="20849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2332</Words>
  <Characters>14692</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PRESSEINFORMATION</vt:lpstr>
    </vt:vector>
  </TitlesOfParts>
  <Company>KDKommunikation</Company>
  <LinksUpToDate>false</LinksUpToDate>
  <CharactersWithSpaces>16991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Karin Dircks</dc:creator>
  <cp:keywords/>
  <cp:lastModifiedBy>Karin Dircks</cp:lastModifiedBy>
  <cp:revision>5</cp:revision>
  <cp:lastPrinted>2014-04-15T10:03:00Z</cp:lastPrinted>
  <dcterms:created xsi:type="dcterms:W3CDTF">2018-03-26T11:13:00Z</dcterms:created>
  <dcterms:modified xsi:type="dcterms:W3CDTF">2018-03-27T10:54:00Z</dcterms:modified>
</cp:coreProperties>
</file>